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BE3A" w14:textId="39B6836C" w:rsidR="001D2A95" w:rsidRPr="001D2A95" w:rsidRDefault="001D2A95" w:rsidP="001D2A95">
      <w:pPr>
        <w:pStyle w:val="NoSpacing"/>
        <w:jc w:val="center"/>
        <w:rPr>
          <w:b/>
          <w:bCs/>
        </w:rPr>
      </w:pPr>
      <w:r w:rsidRPr="001D2A95">
        <w:rPr>
          <w:noProof/>
        </w:rPr>
        <w:drawing>
          <wp:anchor distT="0" distB="0" distL="114300" distR="114300" simplePos="0" relativeHeight="251659264" behindDoc="0" locked="0" layoutInCell="1" allowOverlap="1" wp14:anchorId="29DCA399" wp14:editId="43C497FC">
            <wp:simplePos x="0" y="0"/>
            <wp:positionH relativeFrom="margin">
              <wp:posOffset>2461260</wp:posOffset>
            </wp:positionH>
            <wp:positionV relativeFrom="margin">
              <wp:posOffset>-175260</wp:posOffset>
            </wp:positionV>
            <wp:extent cx="670560" cy="701675"/>
            <wp:effectExtent l="0" t="0" r="0" b="3175"/>
            <wp:wrapSquare wrapText="bothSides"/>
            <wp:docPr id="826518923" name="Picture 2" descr="A logo with text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18923" name="Picture 2" descr="A logo with text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A0174" w14:textId="77777777" w:rsidR="001D2A95" w:rsidRPr="001D2A95" w:rsidRDefault="001D2A95" w:rsidP="001D2A95">
      <w:pPr>
        <w:pStyle w:val="NoSpacing"/>
        <w:jc w:val="center"/>
        <w:rPr>
          <w:b/>
          <w:bCs/>
        </w:rPr>
      </w:pPr>
    </w:p>
    <w:p w14:paraId="63CC8AB2" w14:textId="77777777" w:rsidR="001D2A95" w:rsidRPr="001D2A95" w:rsidRDefault="001D2A95" w:rsidP="001D2A95">
      <w:pPr>
        <w:pStyle w:val="NoSpacing"/>
        <w:jc w:val="center"/>
        <w:rPr>
          <w:b/>
          <w:bCs/>
        </w:rPr>
      </w:pPr>
    </w:p>
    <w:p w14:paraId="121764FF" w14:textId="77777777" w:rsidR="00CF73BF" w:rsidRDefault="00CF73BF" w:rsidP="001D2A95">
      <w:pPr>
        <w:pStyle w:val="NoSpacing"/>
        <w:jc w:val="center"/>
        <w:rPr>
          <w:sz w:val="28"/>
          <w:szCs w:val="28"/>
        </w:rPr>
      </w:pPr>
    </w:p>
    <w:p w14:paraId="3727635E" w14:textId="58AD7968" w:rsidR="001D2A95" w:rsidRPr="00CF73BF" w:rsidRDefault="001D2A95" w:rsidP="001D2A95">
      <w:pPr>
        <w:pStyle w:val="NoSpacing"/>
        <w:jc w:val="center"/>
        <w:rPr>
          <w:b/>
          <w:bCs/>
          <w:sz w:val="28"/>
          <w:szCs w:val="28"/>
        </w:rPr>
      </w:pPr>
      <w:r w:rsidRPr="00CF73BF">
        <w:rPr>
          <w:b/>
          <w:bCs/>
          <w:sz w:val="28"/>
          <w:szCs w:val="28"/>
        </w:rPr>
        <w:t>Keep Carter County Beautiful (KCCB) Board Meeting Minutes</w:t>
      </w:r>
    </w:p>
    <w:p w14:paraId="7D1BEBB4" w14:textId="77777777" w:rsidR="001D2A95" w:rsidRPr="001D2A95" w:rsidRDefault="001D2A95" w:rsidP="001D2A95">
      <w:pPr>
        <w:pStyle w:val="NoSpacing"/>
        <w:jc w:val="center"/>
        <w:rPr>
          <w:b/>
          <w:bCs/>
        </w:rPr>
      </w:pPr>
      <w:r w:rsidRPr="001D2A95">
        <w:rPr>
          <w:bCs/>
        </w:rPr>
        <w:t>Chamber Conference Room, 615 W. Elk Avenue, Elizabethton &amp; Zoom</w:t>
      </w:r>
    </w:p>
    <w:p w14:paraId="332E6170" w14:textId="68E4F881" w:rsidR="001D2A95" w:rsidRPr="001D2A95" w:rsidRDefault="00F26EA6" w:rsidP="001D2A95">
      <w:pPr>
        <w:pStyle w:val="NoSpacing"/>
        <w:jc w:val="center"/>
        <w:rPr>
          <w:b/>
          <w:bCs/>
        </w:rPr>
      </w:pPr>
      <w:r>
        <w:rPr>
          <w:bCs/>
        </w:rPr>
        <w:t>July 24</w:t>
      </w:r>
      <w:r w:rsidR="001D2A95" w:rsidRPr="001D2A95">
        <w:rPr>
          <w:bCs/>
        </w:rPr>
        <w:t>, 2024, at Noon</w:t>
      </w:r>
    </w:p>
    <w:p w14:paraId="155CC1B5" w14:textId="77777777" w:rsidR="001D2A95" w:rsidRPr="001D2A95" w:rsidRDefault="001D2A95" w:rsidP="001D2A95">
      <w:pPr>
        <w:pStyle w:val="NoSpacing"/>
        <w:jc w:val="center"/>
      </w:pPr>
    </w:p>
    <w:p w14:paraId="22800330" w14:textId="377398AA" w:rsidR="001D2A95" w:rsidRPr="001D2A95" w:rsidRDefault="001D2A95" w:rsidP="001D2A95">
      <w:pPr>
        <w:pStyle w:val="NoSpacing"/>
        <w:rPr>
          <w:b/>
          <w:bCs/>
        </w:rPr>
      </w:pPr>
      <w:r w:rsidRPr="00CF73BF">
        <w:rPr>
          <w:b/>
          <w:bCs/>
          <w:u w:val="single"/>
        </w:rPr>
        <w:t>Board Members Present:</w:t>
      </w:r>
      <w:r w:rsidRPr="001D2A95">
        <w:rPr>
          <w:bCs/>
        </w:rPr>
        <w:t xml:space="preserve"> Don Hlavaty, Ed Basconi, Lisa Vezzosi, Ed Jordan, Mike Simerly</w:t>
      </w:r>
      <w:r w:rsidR="0007675F">
        <w:rPr>
          <w:bCs/>
        </w:rPr>
        <w:t xml:space="preserve">, </w:t>
      </w:r>
      <w:r w:rsidR="0007675F" w:rsidRPr="001D2A95">
        <w:rPr>
          <w:bCs/>
        </w:rPr>
        <w:t>Ross Garland, Simon Maddock, and Melinda Maddock</w:t>
      </w:r>
    </w:p>
    <w:p w14:paraId="24071863" w14:textId="5F9A6ABA" w:rsidR="001D2A95" w:rsidRPr="001D2A95" w:rsidRDefault="001D2A95" w:rsidP="001D2A95">
      <w:pPr>
        <w:pStyle w:val="NoSpacing"/>
        <w:rPr>
          <w:b/>
          <w:bCs/>
        </w:rPr>
      </w:pPr>
      <w:r w:rsidRPr="00CF73BF">
        <w:rPr>
          <w:b/>
          <w:bCs/>
          <w:u w:val="single"/>
        </w:rPr>
        <w:t>Board Members Absent</w:t>
      </w:r>
      <w:r w:rsidRPr="00CF73BF">
        <w:rPr>
          <w:b/>
          <w:bCs/>
        </w:rPr>
        <w:t>:</w:t>
      </w:r>
      <w:r w:rsidRPr="001D2A95">
        <w:rPr>
          <w:bCs/>
        </w:rPr>
        <w:t xml:space="preserve"> </w:t>
      </w:r>
      <w:r w:rsidR="0007675F" w:rsidRPr="001D2A95">
        <w:rPr>
          <w:bCs/>
        </w:rPr>
        <w:t>Dave Nanney</w:t>
      </w:r>
    </w:p>
    <w:p w14:paraId="3F3F6089" w14:textId="19462CB8" w:rsidR="001D2A95" w:rsidRPr="001D2A95" w:rsidRDefault="001D2A95" w:rsidP="001D2A95">
      <w:pPr>
        <w:pStyle w:val="NoSpacing"/>
        <w:rPr>
          <w:b/>
          <w:bCs/>
        </w:rPr>
      </w:pPr>
      <w:r w:rsidRPr="00CF73BF">
        <w:rPr>
          <w:b/>
          <w:bCs/>
          <w:u w:val="single"/>
        </w:rPr>
        <w:t>Guests Present:</w:t>
      </w:r>
      <w:r w:rsidRPr="001D2A95">
        <w:rPr>
          <w:bCs/>
        </w:rPr>
        <w:t xml:space="preserve"> Mary Ellen Hlavaty</w:t>
      </w:r>
    </w:p>
    <w:p w14:paraId="7D67480D" w14:textId="6D1D9C2F" w:rsidR="001D2A95" w:rsidRPr="001D2A95" w:rsidRDefault="001D2A95" w:rsidP="001D2A95">
      <w:pPr>
        <w:pStyle w:val="NoSpacing"/>
        <w:rPr>
          <w:b/>
          <w:bCs/>
        </w:rPr>
      </w:pPr>
      <w:r w:rsidRPr="00CF73BF">
        <w:rPr>
          <w:b/>
          <w:bCs/>
          <w:u w:val="single"/>
        </w:rPr>
        <w:t>Call to Order:</w:t>
      </w:r>
      <w:r w:rsidRPr="001D2A95">
        <w:rPr>
          <w:bCs/>
        </w:rPr>
        <w:t xml:space="preserve"> </w:t>
      </w:r>
      <w:r w:rsidR="00F26EA6">
        <w:rPr>
          <w:bCs/>
        </w:rPr>
        <w:t>Lisa Vezzosi</w:t>
      </w:r>
      <w:r w:rsidRPr="001D2A95">
        <w:rPr>
          <w:bCs/>
        </w:rPr>
        <w:t xml:space="preserve"> opened the meeting at 12:0</w:t>
      </w:r>
      <w:r w:rsidR="0007675F">
        <w:rPr>
          <w:bCs/>
        </w:rPr>
        <w:t>1</w:t>
      </w:r>
      <w:r w:rsidRPr="001D2A95">
        <w:rPr>
          <w:bCs/>
        </w:rPr>
        <w:t xml:space="preserve">pm. A quorum was present. </w:t>
      </w:r>
    </w:p>
    <w:p w14:paraId="7E440438" w14:textId="1543C145" w:rsidR="001D2A95" w:rsidRPr="001D2A95" w:rsidRDefault="001D2A95" w:rsidP="001D2A95">
      <w:pPr>
        <w:pStyle w:val="NoSpacing"/>
        <w:rPr>
          <w:b/>
          <w:bCs/>
        </w:rPr>
      </w:pPr>
      <w:r w:rsidRPr="00CF73BF">
        <w:rPr>
          <w:b/>
          <w:bCs/>
          <w:u w:val="single"/>
        </w:rPr>
        <w:t>Opening Prayer:</w:t>
      </w:r>
      <w:r w:rsidRPr="001D2A95">
        <w:rPr>
          <w:bCs/>
        </w:rPr>
        <w:t xml:space="preserve"> Ed </w:t>
      </w:r>
      <w:r w:rsidR="0007675F">
        <w:rPr>
          <w:bCs/>
        </w:rPr>
        <w:t>Basconi</w:t>
      </w:r>
    </w:p>
    <w:p w14:paraId="1262CEF5" w14:textId="5C967E59" w:rsidR="001D2A95" w:rsidRPr="001D2A95" w:rsidRDefault="001D2A95" w:rsidP="001D2A95">
      <w:pPr>
        <w:pStyle w:val="NoSpacing"/>
        <w:rPr>
          <w:b/>
          <w:bCs/>
        </w:rPr>
      </w:pPr>
      <w:r w:rsidRPr="00CF73BF">
        <w:rPr>
          <w:b/>
          <w:bCs/>
          <w:u w:val="single"/>
        </w:rPr>
        <w:t>Pledge of Allegiance:</w:t>
      </w:r>
      <w:r w:rsidRPr="001D2A95">
        <w:rPr>
          <w:bCs/>
        </w:rPr>
        <w:t xml:space="preserve"> Ed </w:t>
      </w:r>
      <w:r w:rsidR="0007675F" w:rsidRPr="001D2A95">
        <w:rPr>
          <w:bCs/>
        </w:rPr>
        <w:t>Jordan</w:t>
      </w:r>
    </w:p>
    <w:p w14:paraId="73AA5528" w14:textId="40E32595" w:rsidR="001D2A95" w:rsidRPr="001D2A95" w:rsidRDefault="001D2A95" w:rsidP="001D2A95">
      <w:pPr>
        <w:pStyle w:val="NoSpacing"/>
        <w:rPr>
          <w:b/>
          <w:bCs/>
        </w:rPr>
      </w:pPr>
      <w:r w:rsidRPr="00CF73BF">
        <w:rPr>
          <w:b/>
          <w:bCs/>
          <w:u w:val="single"/>
        </w:rPr>
        <w:t>Approval of the Meeting Minutes:</w:t>
      </w:r>
      <w:r w:rsidRPr="001D2A95">
        <w:rPr>
          <w:bCs/>
        </w:rPr>
        <w:t xml:space="preserve"> A </w:t>
      </w:r>
      <w:r w:rsidRPr="001A0089">
        <w:t xml:space="preserve">motion to approve the meeting minutes from </w:t>
      </w:r>
      <w:r w:rsidR="00F26EA6" w:rsidRPr="001A0089">
        <w:t>June 26</w:t>
      </w:r>
      <w:r w:rsidR="00E542D7" w:rsidRPr="001A0089">
        <w:t>, 2024</w:t>
      </w:r>
      <w:r w:rsidRPr="001A0089">
        <w:t>,</w:t>
      </w:r>
      <w:r w:rsidRPr="001D2A95">
        <w:t xml:space="preserve"> </w:t>
      </w:r>
      <w:r w:rsidRPr="001D2A95">
        <w:rPr>
          <w:bCs/>
        </w:rPr>
        <w:t xml:space="preserve">was made by </w:t>
      </w:r>
      <w:r w:rsidR="0007675F">
        <w:rPr>
          <w:bCs/>
        </w:rPr>
        <w:t>Don Hlavaty</w:t>
      </w:r>
      <w:r w:rsidRPr="001D2A95">
        <w:rPr>
          <w:bCs/>
        </w:rPr>
        <w:t xml:space="preserve">, seconded by Ed Jordan, and unanimously the </w:t>
      </w:r>
      <w:r w:rsidRPr="001A0089">
        <w:t>Board approved</w:t>
      </w:r>
      <w:r w:rsidRPr="001D2A95">
        <w:rPr>
          <w:bCs/>
        </w:rPr>
        <w:t xml:space="preserve">. </w:t>
      </w:r>
      <w:bookmarkStart w:id="0" w:name="_Hlk162525619"/>
    </w:p>
    <w:bookmarkEnd w:id="0"/>
    <w:p w14:paraId="6891DCA9" w14:textId="77777777" w:rsidR="001D2A95" w:rsidRPr="001D2A95" w:rsidRDefault="001D2A95" w:rsidP="001D2A95">
      <w:pPr>
        <w:pStyle w:val="NoSpacing"/>
      </w:pPr>
    </w:p>
    <w:p w14:paraId="3ECB266C" w14:textId="77777777" w:rsidR="001D2A95" w:rsidRPr="001D2A95" w:rsidRDefault="001D2A95" w:rsidP="001D2A95">
      <w:pPr>
        <w:pStyle w:val="NoSpacing"/>
        <w:rPr>
          <w:b/>
          <w:bCs/>
        </w:rPr>
      </w:pPr>
      <w:r w:rsidRPr="00CF73BF">
        <w:rPr>
          <w:b/>
          <w:bCs/>
          <w:u w:val="single"/>
        </w:rPr>
        <w:t>Public Comments:</w:t>
      </w:r>
      <w:r w:rsidRPr="001D2A95">
        <w:t xml:space="preserve"> </w:t>
      </w:r>
      <w:r w:rsidRPr="001D2A95">
        <w:rPr>
          <w:bCs/>
        </w:rPr>
        <w:t>None.</w:t>
      </w:r>
    </w:p>
    <w:p w14:paraId="128DCDB6" w14:textId="77777777" w:rsidR="001D2A95" w:rsidRPr="001D2A95" w:rsidRDefault="001D2A95" w:rsidP="001D2A95">
      <w:pPr>
        <w:pStyle w:val="NoSpacing"/>
      </w:pPr>
    </w:p>
    <w:p w14:paraId="651975BD" w14:textId="77777777" w:rsidR="001D2A95" w:rsidRPr="00CF73BF" w:rsidRDefault="001D2A95" w:rsidP="001D2A95">
      <w:pPr>
        <w:pStyle w:val="NoSpacing"/>
        <w:rPr>
          <w:b/>
          <w:bCs/>
          <w:u w:val="single"/>
        </w:rPr>
      </w:pPr>
      <w:r w:rsidRPr="00CF73BF">
        <w:rPr>
          <w:b/>
          <w:bCs/>
          <w:u w:val="single"/>
        </w:rPr>
        <w:t>Next Board Meeting:</w:t>
      </w:r>
    </w:p>
    <w:p w14:paraId="1CC6BD76" w14:textId="2D66AB2E" w:rsidR="001D2A95" w:rsidRPr="001D2A95" w:rsidRDefault="001D2A95" w:rsidP="00F26EA6">
      <w:pPr>
        <w:pStyle w:val="NoSpacing"/>
        <w:rPr>
          <w:b/>
          <w:bCs/>
        </w:rPr>
      </w:pPr>
      <w:r w:rsidRPr="001D2A95">
        <w:rPr>
          <w:bCs/>
        </w:rPr>
        <w:t xml:space="preserve">The </w:t>
      </w:r>
      <w:r w:rsidRPr="001A0089">
        <w:rPr>
          <w:bCs/>
        </w:rPr>
        <w:t xml:space="preserve">next Board meeting will be Wednesday, </w:t>
      </w:r>
      <w:r w:rsidR="00F26EA6" w:rsidRPr="001A0089">
        <w:rPr>
          <w:bCs/>
        </w:rPr>
        <w:t>August 28</w:t>
      </w:r>
      <w:r w:rsidR="00E542D7" w:rsidRPr="001A0089">
        <w:rPr>
          <w:bCs/>
        </w:rPr>
        <w:t>, 2024</w:t>
      </w:r>
      <w:r w:rsidRPr="001A0089">
        <w:rPr>
          <w:bCs/>
        </w:rPr>
        <w:t>,</w:t>
      </w:r>
      <w:r w:rsidRPr="001D2A95">
        <w:rPr>
          <w:bCs/>
        </w:rPr>
        <w:t xml:space="preserve"> at noon in the Chamber of Commerce Conference Room, 615 West Elk Avenue, Elizabethton, and available by Zoom. </w:t>
      </w:r>
    </w:p>
    <w:p w14:paraId="0F5F1DA1" w14:textId="77777777" w:rsidR="001D2A95" w:rsidRPr="001D2A95" w:rsidRDefault="001D2A95" w:rsidP="001D2A95">
      <w:pPr>
        <w:pStyle w:val="NoSpacing"/>
      </w:pPr>
    </w:p>
    <w:p w14:paraId="6D0A445C" w14:textId="77777777" w:rsidR="001D2A95" w:rsidRPr="00CF73BF" w:rsidRDefault="001D2A95" w:rsidP="00CF73BF">
      <w:pPr>
        <w:pStyle w:val="NoSpacing"/>
        <w:rPr>
          <w:b/>
          <w:bCs/>
          <w:u w:val="single"/>
        </w:rPr>
      </w:pPr>
      <w:r w:rsidRPr="00CF73BF">
        <w:rPr>
          <w:b/>
          <w:bCs/>
          <w:u w:val="single"/>
        </w:rPr>
        <w:t xml:space="preserve">KCCB Treasurer Report: </w:t>
      </w:r>
    </w:p>
    <w:p w14:paraId="1F6BD7BF" w14:textId="351AB9DF" w:rsidR="00CF73BF" w:rsidRPr="00CF73BF" w:rsidRDefault="001D2A95" w:rsidP="001D2A95">
      <w:pPr>
        <w:pStyle w:val="NoSpacing"/>
        <w:numPr>
          <w:ilvl w:val="0"/>
          <w:numId w:val="2"/>
        </w:numPr>
        <w:rPr>
          <w:b/>
          <w:bCs/>
        </w:rPr>
      </w:pPr>
      <w:r w:rsidRPr="001D2A95">
        <w:rPr>
          <w:bCs/>
        </w:rPr>
        <w:t xml:space="preserve">The </w:t>
      </w:r>
      <w:r w:rsidR="0007675F">
        <w:rPr>
          <w:bCs/>
        </w:rPr>
        <w:t>June</w:t>
      </w:r>
      <w:r w:rsidRPr="001D2A95">
        <w:rPr>
          <w:bCs/>
        </w:rPr>
        <w:t xml:space="preserve"> month-end balance is $</w:t>
      </w:r>
      <w:r w:rsidR="0007675F">
        <w:rPr>
          <w:bCs/>
        </w:rPr>
        <w:t>16,329.</w:t>
      </w:r>
      <w:r w:rsidRPr="001D2A95">
        <w:rPr>
          <w:bCs/>
        </w:rPr>
        <w:t xml:space="preserve">10. A deposit of $8,899.82 was made from Keep America Beautiful as our reimbursement grant. Expenditures included $313.50 for Keep America Beautiful dues, $190.00 for pollinator gardens yard signs, and $616.96 for give-away of two types of stickers and custom ink pens. </w:t>
      </w:r>
    </w:p>
    <w:p w14:paraId="3DED5D08" w14:textId="75146CD6" w:rsidR="001D2A95" w:rsidRPr="001D2A95" w:rsidRDefault="006145E4" w:rsidP="001D2A95">
      <w:pPr>
        <w:pStyle w:val="NoSpacing"/>
        <w:numPr>
          <w:ilvl w:val="0"/>
          <w:numId w:val="2"/>
        </w:numPr>
        <w:rPr>
          <w:b/>
          <w:bCs/>
        </w:rPr>
      </w:pPr>
      <w:r>
        <w:rPr>
          <w:bCs/>
        </w:rPr>
        <w:t>Don</w:t>
      </w:r>
      <w:r w:rsidR="001D2A95" w:rsidRPr="001D2A95">
        <w:rPr>
          <w:bCs/>
        </w:rPr>
        <w:t xml:space="preserve"> stated the KAB dues were normally paid by Carter County. </w:t>
      </w:r>
      <w:r w:rsidR="00527024" w:rsidRPr="001D2A95">
        <w:rPr>
          <w:bCs/>
        </w:rPr>
        <w:t>However,</w:t>
      </w:r>
      <w:r w:rsidR="001D2A95" w:rsidRPr="001D2A95">
        <w:rPr>
          <w:bCs/>
        </w:rPr>
        <w:t xml:space="preserve"> </w:t>
      </w:r>
      <w:r w:rsidR="00527024" w:rsidRPr="001D2A95">
        <w:rPr>
          <w:bCs/>
        </w:rPr>
        <w:t>due to</w:t>
      </w:r>
      <w:r w:rsidR="001D2A95" w:rsidRPr="001D2A95">
        <w:rPr>
          <w:bCs/>
        </w:rPr>
        <w:t xml:space="preserve"> the invoice coming late, the bill was </w:t>
      </w:r>
      <w:r w:rsidR="001A0089">
        <w:rPr>
          <w:bCs/>
        </w:rPr>
        <w:t>paid</w:t>
      </w:r>
      <w:r w:rsidR="001D2A95" w:rsidRPr="001D2A95">
        <w:rPr>
          <w:bCs/>
        </w:rPr>
        <w:t xml:space="preserve"> to keep KCCB compliant and eligible for next fiscal year’s grant of $10,000.00.</w:t>
      </w:r>
      <w:r w:rsidR="009C2EB0">
        <w:rPr>
          <w:bCs/>
        </w:rPr>
        <w:t xml:space="preserve"> </w:t>
      </w:r>
      <w:r w:rsidR="0007675F">
        <w:rPr>
          <w:bCs/>
        </w:rPr>
        <w:t xml:space="preserve">Don Hlavaty will submit </w:t>
      </w:r>
      <w:r>
        <w:rPr>
          <w:bCs/>
        </w:rPr>
        <w:t xml:space="preserve">a </w:t>
      </w:r>
      <w:r w:rsidR="0007675F">
        <w:rPr>
          <w:bCs/>
        </w:rPr>
        <w:t>request to Carter County</w:t>
      </w:r>
      <w:r>
        <w:rPr>
          <w:bCs/>
        </w:rPr>
        <w:t xml:space="preserve"> to reimburse KCCB</w:t>
      </w:r>
      <w:r w:rsidR="0007675F">
        <w:rPr>
          <w:bCs/>
        </w:rPr>
        <w:t xml:space="preserve">. </w:t>
      </w:r>
    </w:p>
    <w:p w14:paraId="5616CD0D" w14:textId="77777777" w:rsidR="001D2A95" w:rsidRPr="001D2A95" w:rsidRDefault="001D2A95" w:rsidP="001D2A95">
      <w:pPr>
        <w:pStyle w:val="NoSpacing"/>
        <w:rPr>
          <w:b/>
          <w:bCs/>
        </w:rPr>
      </w:pPr>
    </w:p>
    <w:p w14:paraId="43C5610F" w14:textId="77777777" w:rsidR="001D2A95" w:rsidRPr="001F4ED6" w:rsidRDefault="001D2A95" w:rsidP="001D2A95">
      <w:pPr>
        <w:pStyle w:val="NoSpacing"/>
        <w:rPr>
          <w:u w:val="single"/>
        </w:rPr>
      </w:pPr>
      <w:r w:rsidRPr="00CF73BF">
        <w:rPr>
          <w:b/>
          <w:bCs/>
          <w:u w:val="single"/>
        </w:rPr>
        <w:t>Proposed Budget for Next Fiscal Year July 1, 2024 – June 30, 2025</w:t>
      </w:r>
      <w:r w:rsidRPr="001F4ED6">
        <w:rPr>
          <w:u w:val="single"/>
        </w:rPr>
        <w:t>:</w:t>
      </w:r>
    </w:p>
    <w:p w14:paraId="06296787" w14:textId="4E502739" w:rsidR="001D2A95" w:rsidRPr="001A0089" w:rsidRDefault="0007675F" w:rsidP="001F4ED6">
      <w:pPr>
        <w:pStyle w:val="NoSpacing"/>
        <w:numPr>
          <w:ilvl w:val="0"/>
          <w:numId w:val="2"/>
        </w:numPr>
        <w:rPr>
          <w:bCs/>
        </w:rPr>
      </w:pPr>
      <w:r>
        <w:rPr>
          <w:bCs/>
        </w:rPr>
        <w:t>Don d</w:t>
      </w:r>
      <w:r w:rsidR="001D2A95" w:rsidRPr="001D2A95">
        <w:rPr>
          <w:bCs/>
        </w:rPr>
        <w:t>istributed a copy of the itemized expenses from our current fiscal year expenditures</w:t>
      </w:r>
      <w:r w:rsidR="006145E4">
        <w:rPr>
          <w:bCs/>
        </w:rPr>
        <w:t xml:space="preserve"> and budget proposal</w:t>
      </w:r>
      <w:r w:rsidR="001D2A95" w:rsidRPr="001D2A95">
        <w:rPr>
          <w:bCs/>
        </w:rPr>
        <w:t>. This totaled $1</w:t>
      </w:r>
      <w:r>
        <w:rPr>
          <w:bCs/>
        </w:rPr>
        <w:t>8</w:t>
      </w:r>
      <w:r w:rsidR="001D2A95" w:rsidRPr="001D2A95">
        <w:rPr>
          <w:bCs/>
        </w:rPr>
        <w:t>,</w:t>
      </w:r>
      <w:r>
        <w:rPr>
          <w:bCs/>
        </w:rPr>
        <w:t>010</w:t>
      </w:r>
      <w:r w:rsidR="001D2A95" w:rsidRPr="001D2A95">
        <w:rPr>
          <w:bCs/>
        </w:rPr>
        <w:t>.</w:t>
      </w:r>
      <w:r>
        <w:rPr>
          <w:bCs/>
        </w:rPr>
        <w:t>0</w:t>
      </w:r>
      <w:r w:rsidR="001D2A95" w:rsidRPr="001D2A95">
        <w:rPr>
          <w:bCs/>
        </w:rPr>
        <w:t>0</w:t>
      </w:r>
      <w:r w:rsidR="006145E4">
        <w:rPr>
          <w:bCs/>
        </w:rPr>
        <w:t xml:space="preserve"> for next fiscal year</w:t>
      </w:r>
      <w:r w:rsidR="001D2A95" w:rsidRPr="001D2A95">
        <w:rPr>
          <w:bCs/>
        </w:rPr>
        <w:t>.</w:t>
      </w:r>
      <w:r w:rsidR="00D53151">
        <w:rPr>
          <w:bCs/>
        </w:rPr>
        <w:t xml:space="preserve"> A </w:t>
      </w:r>
      <w:r w:rsidR="00D53151" w:rsidRPr="001A0089">
        <w:rPr>
          <w:bCs/>
        </w:rPr>
        <w:t>motion was made to approve the budget by Mike Simerly, 2</w:t>
      </w:r>
      <w:r w:rsidR="00D53151" w:rsidRPr="001A0089">
        <w:rPr>
          <w:bCs/>
          <w:vertAlign w:val="superscript"/>
        </w:rPr>
        <w:t>nd</w:t>
      </w:r>
      <w:r w:rsidR="00D53151" w:rsidRPr="001A0089">
        <w:rPr>
          <w:bCs/>
        </w:rPr>
        <w:t xml:space="preserve"> by Ed Jordan, </w:t>
      </w:r>
      <w:r w:rsidR="006145E4" w:rsidRPr="001A0089">
        <w:rPr>
          <w:bCs/>
        </w:rPr>
        <w:t xml:space="preserve">and unanimously the </w:t>
      </w:r>
      <w:r w:rsidR="00D53151" w:rsidRPr="001A0089">
        <w:rPr>
          <w:bCs/>
        </w:rPr>
        <w:t>board approved.</w:t>
      </w:r>
    </w:p>
    <w:p w14:paraId="3282DE16" w14:textId="7C0E5773" w:rsidR="00D53151" w:rsidRPr="00D53151" w:rsidRDefault="00D53151" w:rsidP="001F4ED6">
      <w:pPr>
        <w:pStyle w:val="NoSpacing"/>
        <w:numPr>
          <w:ilvl w:val="0"/>
          <w:numId w:val="2"/>
        </w:numPr>
        <w:rPr>
          <w:b/>
          <w:bCs/>
        </w:rPr>
      </w:pPr>
      <w:r>
        <w:rPr>
          <w:bCs/>
        </w:rPr>
        <w:t xml:space="preserve">The board discussed possible new projects </w:t>
      </w:r>
      <w:r w:rsidR="00E542D7">
        <w:rPr>
          <w:bCs/>
        </w:rPr>
        <w:t>for</w:t>
      </w:r>
      <w:r>
        <w:rPr>
          <w:bCs/>
        </w:rPr>
        <w:t xml:space="preserve"> the community and schools. We would research new programs with our school contacts</w:t>
      </w:r>
      <w:r w:rsidR="00E542D7">
        <w:rPr>
          <w:bCs/>
        </w:rPr>
        <w:t xml:space="preserve">. </w:t>
      </w:r>
    </w:p>
    <w:p w14:paraId="1DD124C4" w14:textId="790A45EE" w:rsidR="00D53151" w:rsidRPr="00D53151" w:rsidRDefault="00D53151" w:rsidP="001F4ED6">
      <w:pPr>
        <w:pStyle w:val="NoSpacing"/>
        <w:numPr>
          <w:ilvl w:val="0"/>
          <w:numId w:val="2"/>
        </w:numPr>
        <w:rPr>
          <w:b/>
          <w:bCs/>
        </w:rPr>
      </w:pPr>
      <w:r>
        <w:rPr>
          <w:bCs/>
        </w:rPr>
        <w:t>Don and Lisa completed the IRS tax form and TN annual report. The TN tax exempt form is current to 2027.</w:t>
      </w:r>
    </w:p>
    <w:p w14:paraId="3D187F99" w14:textId="77777777" w:rsidR="00D53151" w:rsidRDefault="00D53151" w:rsidP="00D53151">
      <w:pPr>
        <w:pStyle w:val="NoSpacing"/>
        <w:rPr>
          <w:bCs/>
        </w:rPr>
      </w:pPr>
    </w:p>
    <w:p w14:paraId="23C1D393" w14:textId="77777777" w:rsidR="00017E14" w:rsidRDefault="00017E14" w:rsidP="00017E14">
      <w:pPr>
        <w:pStyle w:val="NoSpacing"/>
        <w:rPr>
          <w:bCs/>
        </w:rPr>
      </w:pPr>
    </w:p>
    <w:p w14:paraId="39B3AB83" w14:textId="393DD994" w:rsidR="00017E14" w:rsidRPr="00017E14" w:rsidRDefault="00017E14" w:rsidP="00017E14">
      <w:pPr>
        <w:pStyle w:val="NoSpacing"/>
        <w:rPr>
          <w:b/>
          <w:u w:val="single"/>
        </w:rPr>
      </w:pPr>
      <w:r w:rsidRPr="00017E14">
        <w:rPr>
          <w:b/>
          <w:u w:val="single"/>
        </w:rPr>
        <w:t>Review of Affiliate Requirements:</w:t>
      </w:r>
    </w:p>
    <w:p w14:paraId="2BDCD5C9" w14:textId="4FE266F7" w:rsidR="00017E14" w:rsidRDefault="00F26EA6" w:rsidP="00017E14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>Lisa indicated that the annual confidentiality statements are due.</w:t>
      </w:r>
      <w:r w:rsidR="00E20741">
        <w:rPr>
          <w:bCs/>
        </w:rPr>
        <w:t xml:space="preserve"> Still waiting for statements from Ross Garland and Simon Maddock.</w:t>
      </w:r>
    </w:p>
    <w:p w14:paraId="0BE38C05" w14:textId="77777777" w:rsidR="00017E14" w:rsidRDefault="00017E14" w:rsidP="00017E14">
      <w:pPr>
        <w:pStyle w:val="NoSpacing"/>
        <w:rPr>
          <w:bCs/>
        </w:rPr>
      </w:pPr>
    </w:p>
    <w:p w14:paraId="382869DD" w14:textId="44AD995B" w:rsidR="00017E14" w:rsidRPr="00B753C2" w:rsidRDefault="00017E14" w:rsidP="00017E14">
      <w:pPr>
        <w:pStyle w:val="NoSpacing"/>
        <w:rPr>
          <w:b/>
          <w:u w:val="single"/>
        </w:rPr>
      </w:pPr>
      <w:r w:rsidRPr="00B753C2">
        <w:rPr>
          <w:b/>
          <w:u w:val="single"/>
        </w:rPr>
        <w:t>Review of Previous Events:</w:t>
      </w:r>
    </w:p>
    <w:p w14:paraId="0DA133C0" w14:textId="77777777" w:rsidR="006145E4" w:rsidRPr="004E6322" w:rsidRDefault="006145E4" w:rsidP="006145E4">
      <w:pPr>
        <w:pStyle w:val="NoSpacing"/>
        <w:numPr>
          <w:ilvl w:val="0"/>
          <w:numId w:val="6"/>
        </w:numPr>
        <w:rPr>
          <w:b/>
          <w:bCs/>
        </w:rPr>
      </w:pPr>
      <w:r>
        <w:rPr>
          <w:bCs/>
        </w:rPr>
        <w:t>Mike previously suggested we extend our annual seed project with the Elizabethton Library. The library has a bin with free seeds each year. Lisa delivered the remaining seed packets to the library as a donation from Keep Carter Beautiful.</w:t>
      </w:r>
    </w:p>
    <w:p w14:paraId="0BC7CB6C" w14:textId="73FD8667" w:rsidR="00B1252B" w:rsidRDefault="00B753C2" w:rsidP="00017E14">
      <w:pPr>
        <w:pStyle w:val="NoSpacing"/>
        <w:numPr>
          <w:ilvl w:val="0"/>
          <w:numId w:val="6"/>
        </w:numPr>
        <w:rPr>
          <w:bCs/>
        </w:rPr>
      </w:pPr>
      <w:r w:rsidRPr="00B1252B">
        <w:rPr>
          <w:bCs/>
        </w:rPr>
        <w:t xml:space="preserve">KCCB had a booth at the Elizabethton Farmer’s Market on </w:t>
      </w:r>
      <w:r w:rsidR="00F26EA6">
        <w:rPr>
          <w:bCs/>
        </w:rPr>
        <w:t>July 16th</w:t>
      </w:r>
      <w:r w:rsidRPr="00B1252B">
        <w:rPr>
          <w:bCs/>
        </w:rPr>
        <w:t xml:space="preserve">. We had a limited amount of give-away items and information. We will be having a booth </w:t>
      </w:r>
      <w:r w:rsidR="00B1252B">
        <w:rPr>
          <w:bCs/>
        </w:rPr>
        <w:t xml:space="preserve">once </w:t>
      </w:r>
      <w:r w:rsidR="00F26EA6">
        <w:rPr>
          <w:bCs/>
        </w:rPr>
        <w:t xml:space="preserve">more </w:t>
      </w:r>
      <w:r w:rsidR="00B1252B">
        <w:rPr>
          <w:bCs/>
        </w:rPr>
        <w:t>for August</w:t>
      </w:r>
      <w:r w:rsidR="00F26EA6">
        <w:rPr>
          <w:bCs/>
        </w:rPr>
        <w:t xml:space="preserve"> 20th</w:t>
      </w:r>
      <w:r w:rsidR="00B1252B">
        <w:rPr>
          <w:bCs/>
        </w:rPr>
        <w:t>.</w:t>
      </w:r>
    </w:p>
    <w:p w14:paraId="5C88416A" w14:textId="3313AD3A" w:rsidR="00E20741" w:rsidRDefault="00E20741" w:rsidP="00017E14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>KCCB had an information booth at the July 4</w:t>
      </w:r>
      <w:r w:rsidRPr="00E20741">
        <w:rPr>
          <w:bCs/>
          <w:vertAlign w:val="superscript"/>
        </w:rPr>
        <w:t>th</w:t>
      </w:r>
      <w:r>
        <w:rPr>
          <w:bCs/>
        </w:rPr>
        <w:t xml:space="preserve"> event. We distributed seed packets, stickers, coloring books, brochures, </w:t>
      </w:r>
      <w:r w:rsidR="00E542D7">
        <w:rPr>
          <w:bCs/>
        </w:rPr>
        <w:t>pencils,</w:t>
      </w:r>
      <w:r>
        <w:rPr>
          <w:bCs/>
        </w:rPr>
        <w:t xml:space="preserve"> and pens. We also distributed tarps</w:t>
      </w:r>
      <w:r w:rsidR="00E542D7">
        <w:rPr>
          <w:bCs/>
        </w:rPr>
        <w:t xml:space="preserve">. </w:t>
      </w:r>
      <w:r>
        <w:rPr>
          <w:bCs/>
        </w:rPr>
        <w:t>Don provided recycle bins in the park and collected trash during the event.</w:t>
      </w:r>
    </w:p>
    <w:p w14:paraId="57C1B3EB" w14:textId="4EC74C66" w:rsidR="00E20741" w:rsidRDefault="00E20741" w:rsidP="00E20741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 xml:space="preserve">The Milligan Adopt-A-Highway Cleanup scheduled for July </w:t>
      </w:r>
      <w:r w:rsidR="00E542D7">
        <w:rPr>
          <w:bCs/>
        </w:rPr>
        <w:t>20</w:t>
      </w:r>
      <w:r w:rsidR="00E542D7" w:rsidRPr="00B1252B">
        <w:rPr>
          <w:bCs/>
          <w:vertAlign w:val="superscript"/>
        </w:rPr>
        <w:t>th</w:t>
      </w:r>
      <w:r>
        <w:rPr>
          <w:bCs/>
        </w:rPr>
        <w:t xml:space="preserve"> was canceled due to </w:t>
      </w:r>
      <w:r w:rsidR="00E542D7">
        <w:rPr>
          <w:bCs/>
        </w:rPr>
        <w:t>weather,</w:t>
      </w:r>
      <w:r>
        <w:rPr>
          <w:bCs/>
        </w:rPr>
        <w:t xml:space="preserve"> but Ed Basconi had cleaned on Friday before and collected 2 bags of trash which were picked up by Elizabethton Sanitation. We will finish the clean up on our own and not reschedule.</w:t>
      </w:r>
      <w:r w:rsidR="006145E4">
        <w:rPr>
          <w:bCs/>
        </w:rPr>
        <w:t xml:space="preserve"> Ed’s time will be entered for TDOT compliance.</w:t>
      </w:r>
    </w:p>
    <w:p w14:paraId="2C888469" w14:textId="61E68D29" w:rsidR="002A3C34" w:rsidRDefault="002A3C34" w:rsidP="002A3C34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>The Northeast Community Credit Union Business Spotlight was held for July at their Johnson City location.</w:t>
      </w:r>
    </w:p>
    <w:p w14:paraId="165F6D60" w14:textId="7ADD02F8" w:rsidR="00B753C2" w:rsidRPr="00B1252B" w:rsidRDefault="00B753C2" w:rsidP="00B1252B">
      <w:pPr>
        <w:pStyle w:val="NoSpacing"/>
        <w:rPr>
          <w:bCs/>
        </w:rPr>
      </w:pPr>
      <w:r w:rsidRPr="00B1252B">
        <w:rPr>
          <w:bCs/>
        </w:rPr>
        <w:t xml:space="preserve"> </w:t>
      </w:r>
    </w:p>
    <w:p w14:paraId="7F5196F7" w14:textId="57FFB3D8" w:rsidR="00B753C2" w:rsidRPr="00B753C2" w:rsidRDefault="00B753C2" w:rsidP="00017E14">
      <w:pPr>
        <w:pStyle w:val="NoSpacing"/>
        <w:rPr>
          <w:b/>
          <w:u w:val="single"/>
        </w:rPr>
      </w:pPr>
      <w:r w:rsidRPr="00B753C2">
        <w:rPr>
          <w:b/>
          <w:u w:val="single"/>
        </w:rPr>
        <w:t>Proposed Events &amp; Projects:</w:t>
      </w:r>
    </w:p>
    <w:p w14:paraId="4CE1E577" w14:textId="2AE6C38F" w:rsidR="00B753C2" w:rsidRDefault="00B753C2" w:rsidP="00B753C2">
      <w:pPr>
        <w:pStyle w:val="NoSpacing"/>
        <w:numPr>
          <w:ilvl w:val="0"/>
          <w:numId w:val="7"/>
        </w:numPr>
        <w:rPr>
          <w:bCs/>
        </w:rPr>
      </w:pPr>
      <w:r>
        <w:rPr>
          <w:bCs/>
        </w:rPr>
        <w:t xml:space="preserve">Lisa proposed KCCB have a booth at the Elizabethton </w:t>
      </w:r>
      <w:r w:rsidR="002A3C34">
        <w:rPr>
          <w:bCs/>
        </w:rPr>
        <w:t>Covered Bridge Days Fe</w:t>
      </w:r>
      <w:r>
        <w:rPr>
          <w:bCs/>
        </w:rPr>
        <w:t xml:space="preserve">stival. She </w:t>
      </w:r>
      <w:r w:rsidR="00484BFD">
        <w:rPr>
          <w:bCs/>
        </w:rPr>
        <w:t xml:space="preserve">previously </w:t>
      </w:r>
      <w:r>
        <w:rPr>
          <w:bCs/>
        </w:rPr>
        <w:t xml:space="preserve">asked Dave if he would give permission as we have done in previous years. Dave agreed and said he appreciated the help </w:t>
      </w:r>
      <w:r w:rsidR="00527024">
        <w:rPr>
          <w:bCs/>
        </w:rPr>
        <w:t>with</w:t>
      </w:r>
      <w:r>
        <w:rPr>
          <w:bCs/>
        </w:rPr>
        <w:t xml:space="preserve"> information, lost &amp; found, and first aid duties. The booth would again be located at the front of the park. Don suggested we place our recycle bins throughout the area</w:t>
      </w:r>
      <w:r w:rsidR="00484BFD">
        <w:rPr>
          <w:bCs/>
        </w:rPr>
        <w:t>.</w:t>
      </w:r>
    </w:p>
    <w:p w14:paraId="00F26096" w14:textId="1A74D924" w:rsidR="00B1252B" w:rsidRDefault="00B1252B" w:rsidP="00B1252B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 xml:space="preserve">KCCB will have </w:t>
      </w:r>
      <w:r w:rsidR="00E9565D">
        <w:rPr>
          <w:bCs/>
        </w:rPr>
        <w:t xml:space="preserve">a </w:t>
      </w:r>
      <w:r>
        <w:rPr>
          <w:bCs/>
        </w:rPr>
        <w:t>booth at the Elizabethton Farmer’s Mark</w:t>
      </w:r>
      <w:r w:rsidR="002A3C34">
        <w:rPr>
          <w:bCs/>
        </w:rPr>
        <w:t xml:space="preserve">et </w:t>
      </w:r>
      <w:r>
        <w:rPr>
          <w:bCs/>
        </w:rPr>
        <w:t>August 20</w:t>
      </w:r>
      <w:r w:rsidRPr="00B753C2">
        <w:rPr>
          <w:bCs/>
          <w:vertAlign w:val="superscript"/>
        </w:rPr>
        <w:t>th</w:t>
      </w:r>
      <w:r>
        <w:rPr>
          <w:bCs/>
        </w:rPr>
        <w:t>. It is scheduled from 4:00pm-7:00pm</w:t>
      </w:r>
      <w:r w:rsidR="006B7BDA">
        <w:rPr>
          <w:bCs/>
        </w:rPr>
        <w:t>.</w:t>
      </w:r>
    </w:p>
    <w:p w14:paraId="3993B62B" w14:textId="522734A9" w:rsidR="002A3C34" w:rsidRDefault="00B1252B" w:rsidP="002A3C34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>The Tarp Give-Away is not yet scheduled. Lisa will contact Chris Schlutter to schedule the event.</w:t>
      </w:r>
      <w:r w:rsidR="002A3C34">
        <w:rPr>
          <w:bCs/>
        </w:rPr>
        <w:t xml:space="preserve"> Don made an informational sheet to distribute with the tarps.</w:t>
      </w:r>
    </w:p>
    <w:p w14:paraId="48DF0B22" w14:textId="6C64FA34" w:rsidR="002A3C34" w:rsidRDefault="002A3C34" w:rsidP="002A3C34">
      <w:pPr>
        <w:pStyle w:val="NoSpacing"/>
        <w:numPr>
          <w:ilvl w:val="0"/>
          <w:numId w:val="7"/>
        </w:numPr>
        <w:rPr>
          <w:bCs/>
        </w:rPr>
      </w:pPr>
      <w:r>
        <w:rPr>
          <w:bCs/>
        </w:rPr>
        <w:t xml:space="preserve">Hellbenders </w:t>
      </w:r>
      <w:r w:rsidR="00484BFD">
        <w:rPr>
          <w:bCs/>
        </w:rPr>
        <w:t xml:space="preserve">Outfitters </w:t>
      </w:r>
      <w:r>
        <w:rPr>
          <w:bCs/>
        </w:rPr>
        <w:t xml:space="preserve">contacted us to participate in a cleanup event </w:t>
      </w:r>
      <w:r w:rsidR="00484BFD">
        <w:rPr>
          <w:bCs/>
        </w:rPr>
        <w:t>on August 11</w:t>
      </w:r>
      <w:r w:rsidR="00484BFD" w:rsidRPr="00484BFD">
        <w:rPr>
          <w:bCs/>
          <w:vertAlign w:val="superscript"/>
        </w:rPr>
        <w:t>th</w:t>
      </w:r>
      <w:r w:rsidR="00484BFD">
        <w:rPr>
          <w:bCs/>
        </w:rPr>
        <w:t xml:space="preserve"> in partnership</w:t>
      </w:r>
      <w:r>
        <w:rPr>
          <w:bCs/>
        </w:rPr>
        <w:t xml:space="preserve"> with Responsible Stewardship as part of the Meet the Mountains Festival.</w:t>
      </w:r>
      <w:r w:rsidR="00484BFD">
        <w:rPr>
          <w:bCs/>
        </w:rPr>
        <w:t xml:space="preserve"> Payton and Lisa will coordinate this event.</w:t>
      </w:r>
    </w:p>
    <w:p w14:paraId="12E72765" w14:textId="120D0229" w:rsidR="002A3C34" w:rsidRPr="006B7BDA" w:rsidRDefault="002A3C34" w:rsidP="006B7BDA">
      <w:pPr>
        <w:pStyle w:val="NoSpacing"/>
        <w:numPr>
          <w:ilvl w:val="0"/>
          <w:numId w:val="7"/>
        </w:numPr>
        <w:rPr>
          <w:bCs/>
        </w:rPr>
      </w:pPr>
      <w:r>
        <w:rPr>
          <w:bCs/>
        </w:rPr>
        <w:t xml:space="preserve">River Riders </w:t>
      </w:r>
      <w:r w:rsidR="00484BFD">
        <w:rPr>
          <w:bCs/>
        </w:rPr>
        <w:t xml:space="preserve">Baseball team </w:t>
      </w:r>
      <w:r>
        <w:rPr>
          <w:bCs/>
        </w:rPr>
        <w:t>cleanup is pending a date</w:t>
      </w:r>
      <w:r w:rsidR="00484BFD">
        <w:rPr>
          <w:bCs/>
        </w:rPr>
        <w:t xml:space="preserve"> for their community service event.</w:t>
      </w:r>
    </w:p>
    <w:p w14:paraId="0A7AE5C2" w14:textId="77777777" w:rsidR="00B1252B" w:rsidRDefault="00B1252B" w:rsidP="00B1252B">
      <w:pPr>
        <w:pStyle w:val="NoSpacing"/>
        <w:rPr>
          <w:bCs/>
        </w:rPr>
      </w:pPr>
    </w:p>
    <w:p w14:paraId="7D6CDD56" w14:textId="35F029EA" w:rsidR="00B1252B" w:rsidRPr="00484BFD" w:rsidRDefault="00B1252B" w:rsidP="00484BFD">
      <w:pPr>
        <w:pStyle w:val="NoSpacing"/>
        <w:rPr>
          <w:b/>
          <w:bCs/>
          <w:u w:val="single"/>
        </w:rPr>
      </w:pPr>
      <w:r w:rsidRPr="00484BFD">
        <w:rPr>
          <w:b/>
          <w:bCs/>
          <w:u w:val="single"/>
        </w:rPr>
        <w:t>New Business:</w:t>
      </w:r>
    </w:p>
    <w:p w14:paraId="0397A823" w14:textId="5B00951B" w:rsidR="006B7BDA" w:rsidRDefault="006B7BDA" w:rsidP="00484BFD">
      <w:pPr>
        <w:pStyle w:val="NoSpacing"/>
        <w:numPr>
          <w:ilvl w:val="0"/>
          <w:numId w:val="11"/>
        </w:numPr>
        <w:rPr>
          <w:bCs/>
        </w:rPr>
      </w:pPr>
      <w:r w:rsidRPr="00484BFD">
        <w:t xml:space="preserve">The board discussed possible tree planting in the </w:t>
      </w:r>
      <w:r w:rsidR="00484BFD">
        <w:t>F</w:t>
      </w:r>
      <w:r w:rsidRPr="00484BFD">
        <w:t xml:space="preserve">all versus next </w:t>
      </w:r>
      <w:r w:rsidR="00484BFD">
        <w:t>S</w:t>
      </w:r>
      <w:r w:rsidRPr="00484BFD">
        <w:t xml:space="preserve">pring to replace dead trees. Ed Basconi trimmed the current trees and identified trees for replacement. We will look for new tree supplier options at </w:t>
      </w:r>
      <w:r w:rsidR="00E542D7" w:rsidRPr="00484BFD">
        <w:t>Evergreen</w:t>
      </w:r>
      <w:r w:rsidRPr="00484BFD">
        <w:t xml:space="preserve"> in Johnson City and in Hampton</w:t>
      </w:r>
      <w:r>
        <w:rPr>
          <w:bCs/>
        </w:rPr>
        <w:t xml:space="preserve">. Because trees are reimbursable by KAB, we will work with Dave Nanney to identify additional locations along the Linear Trail and other parks. </w:t>
      </w:r>
      <w:r w:rsidR="008174AA">
        <w:rPr>
          <w:bCs/>
        </w:rPr>
        <w:t>We could also landscape areas in parks</w:t>
      </w:r>
      <w:r w:rsidR="00484BFD">
        <w:rPr>
          <w:bCs/>
        </w:rPr>
        <w:t xml:space="preserve"> or around public buildings, like the new Parks &amp; Recreation Center</w:t>
      </w:r>
      <w:r w:rsidR="008174AA">
        <w:rPr>
          <w:bCs/>
        </w:rPr>
        <w:t>.</w:t>
      </w:r>
    </w:p>
    <w:p w14:paraId="4ED142B2" w14:textId="03703465" w:rsidR="008174AA" w:rsidRDefault="008174AA" w:rsidP="006B7BDA">
      <w:pPr>
        <w:pStyle w:val="NoSpacing"/>
        <w:numPr>
          <w:ilvl w:val="0"/>
          <w:numId w:val="10"/>
        </w:numPr>
        <w:rPr>
          <w:bCs/>
        </w:rPr>
      </w:pPr>
      <w:r>
        <w:rPr>
          <w:bCs/>
        </w:rPr>
        <w:lastRenderedPageBreak/>
        <w:t xml:space="preserve">The board suggested </w:t>
      </w:r>
      <w:r w:rsidR="00484BFD">
        <w:rPr>
          <w:bCs/>
        </w:rPr>
        <w:t xml:space="preserve">purchasing </w:t>
      </w:r>
      <w:r>
        <w:rPr>
          <w:bCs/>
        </w:rPr>
        <w:t xml:space="preserve">new trash cans </w:t>
      </w:r>
      <w:r w:rsidR="00484BFD">
        <w:rPr>
          <w:bCs/>
        </w:rPr>
        <w:t>&amp;</w:t>
      </w:r>
      <w:r>
        <w:rPr>
          <w:bCs/>
        </w:rPr>
        <w:t xml:space="preserve"> </w:t>
      </w:r>
      <w:r w:rsidR="00E542D7">
        <w:rPr>
          <w:bCs/>
        </w:rPr>
        <w:t>recycle</w:t>
      </w:r>
      <w:r>
        <w:rPr>
          <w:bCs/>
        </w:rPr>
        <w:t xml:space="preserve"> bins to parks/trails/city locations.</w:t>
      </w:r>
      <w:r w:rsidR="00484BFD">
        <w:rPr>
          <w:bCs/>
        </w:rPr>
        <w:t xml:space="preserve"> It was suggested we buy dual bin units.</w:t>
      </w:r>
    </w:p>
    <w:p w14:paraId="11B22CE2" w14:textId="1C4F55F1" w:rsidR="008174AA" w:rsidRDefault="008174AA" w:rsidP="006B7BDA">
      <w:pPr>
        <w:pStyle w:val="NoSpacing"/>
        <w:numPr>
          <w:ilvl w:val="0"/>
          <w:numId w:val="10"/>
        </w:numPr>
        <w:rPr>
          <w:bCs/>
        </w:rPr>
      </w:pPr>
      <w:r>
        <w:rPr>
          <w:bCs/>
        </w:rPr>
        <w:t>Ed Basconi offered suggestions for school projects like a</w:t>
      </w:r>
      <w:r w:rsidR="00484BFD">
        <w:rPr>
          <w:bCs/>
        </w:rPr>
        <w:t xml:space="preserve">n updated </w:t>
      </w:r>
      <w:r>
        <w:rPr>
          <w:bCs/>
        </w:rPr>
        <w:t>poster presentation about how long it takes for items to decompose in landfills (paper, cardboard, plastic, metal)</w:t>
      </w:r>
      <w:r w:rsidR="00484BFD">
        <w:rPr>
          <w:bCs/>
        </w:rPr>
        <w:t>.</w:t>
      </w:r>
    </w:p>
    <w:p w14:paraId="66E352DB" w14:textId="5685D9E5" w:rsidR="008174AA" w:rsidRDefault="008174AA" w:rsidP="006B7BDA">
      <w:pPr>
        <w:pStyle w:val="NoSpacing"/>
        <w:numPr>
          <w:ilvl w:val="0"/>
          <w:numId w:val="10"/>
        </w:numPr>
        <w:rPr>
          <w:bCs/>
        </w:rPr>
      </w:pPr>
      <w:r>
        <w:rPr>
          <w:bCs/>
        </w:rPr>
        <w:t xml:space="preserve">Ed Jordan asked to replace the yard sign at the Mary Patton/Tweetsie Trail </w:t>
      </w:r>
      <w:r w:rsidR="00484BFD">
        <w:rPr>
          <w:bCs/>
        </w:rPr>
        <w:t>plot</w:t>
      </w:r>
      <w:r>
        <w:rPr>
          <w:bCs/>
        </w:rPr>
        <w:t xml:space="preserve"> because it is faded. He asked that we consider getting more metal signs made.</w:t>
      </w:r>
    </w:p>
    <w:p w14:paraId="49F97EDF" w14:textId="7596359A" w:rsidR="008174AA" w:rsidRDefault="008174AA" w:rsidP="006B7BDA">
      <w:pPr>
        <w:pStyle w:val="NoSpacing"/>
        <w:numPr>
          <w:ilvl w:val="0"/>
          <w:numId w:val="10"/>
        </w:numPr>
        <w:rPr>
          <w:bCs/>
        </w:rPr>
      </w:pPr>
      <w:r>
        <w:rPr>
          <w:bCs/>
        </w:rPr>
        <w:t xml:space="preserve">Melinda Maddock suggested possible purchase of </w:t>
      </w:r>
      <w:r w:rsidR="00245B4F">
        <w:rPr>
          <w:bCs/>
        </w:rPr>
        <w:t xml:space="preserve">a </w:t>
      </w:r>
      <w:r>
        <w:rPr>
          <w:bCs/>
        </w:rPr>
        <w:t xml:space="preserve">can/bottle </w:t>
      </w:r>
      <w:r w:rsidR="002108A8">
        <w:rPr>
          <w:bCs/>
        </w:rPr>
        <w:t>recycle vending machines for cash. However, because there is no deposit for cans/bottles in Tennessee and recycling/sanitation is county run, it seems unfeasible. No one wants to own the process of collection/reimbursement/selling recycles.</w:t>
      </w:r>
      <w:r>
        <w:rPr>
          <w:bCs/>
        </w:rPr>
        <w:t xml:space="preserve"> </w:t>
      </w:r>
    </w:p>
    <w:p w14:paraId="0CBDDDCD" w14:textId="37B95BE0" w:rsidR="002108A8" w:rsidRDefault="002108A8" w:rsidP="006B7BDA">
      <w:pPr>
        <w:pStyle w:val="NoSpacing"/>
        <w:numPr>
          <w:ilvl w:val="0"/>
          <w:numId w:val="10"/>
        </w:numPr>
        <w:rPr>
          <w:bCs/>
        </w:rPr>
      </w:pPr>
      <w:r>
        <w:rPr>
          <w:bCs/>
        </w:rPr>
        <w:t>Lisa is investigating T shirt and Polo shirt options and vendors (Boomtown/</w:t>
      </w:r>
      <w:r w:rsidR="00E542D7">
        <w:rPr>
          <w:bCs/>
        </w:rPr>
        <w:t>Pep Screen-printing</w:t>
      </w:r>
      <w:r>
        <w:rPr>
          <w:bCs/>
        </w:rPr>
        <w:t xml:space="preserve">). Discussion of styles/fabrics/sizes available in men’s and women’s was reviewed. Lisa will </w:t>
      </w:r>
      <w:r w:rsidR="00484BFD">
        <w:rPr>
          <w:bCs/>
        </w:rPr>
        <w:t>review</w:t>
      </w:r>
      <w:r>
        <w:rPr>
          <w:bCs/>
        </w:rPr>
        <w:t xml:space="preserve"> options </w:t>
      </w:r>
      <w:r w:rsidR="00484BFD">
        <w:rPr>
          <w:bCs/>
        </w:rPr>
        <w:t>with vendors</w:t>
      </w:r>
      <w:r>
        <w:rPr>
          <w:bCs/>
        </w:rPr>
        <w:t>.</w:t>
      </w:r>
    </w:p>
    <w:p w14:paraId="0933CAF5" w14:textId="688768D7" w:rsidR="000A448D" w:rsidRPr="006B7BDA" w:rsidRDefault="000A448D" w:rsidP="006B7BDA">
      <w:pPr>
        <w:pStyle w:val="NoSpacing"/>
        <w:numPr>
          <w:ilvl w:val="0"/>
          <w:numId w:val="10"/>
        </w:numPr>
        <w:rPr>
          <w:bCs/>
        </w:rPr>
      </w:pPr>
      <w:r>
        <w:rPr>
          <w:bCs/>
        </w:rPr>
        <w:t>Ed Jordan suggested a news article to advertise for new</w:t>
      </w:r>
      <w:r w:rsidR="00484BFD">
        <w:rPr>
          <w:bCs/>
        </w:rPr>
        <w:t>,</w:t>
      </w:r>
      <w:r>
        <w:rPr>
          <w:bCs/>
        </w:rPr>
        <w:t xml:space="preserve"> younger</w:t>
      </w:r>
      <w:r w:rsidR="00484BFD">
        <w:rPr>
          <w:bCs/>
        </w:rPr>
        <w:t xml:space="preserve"> Board </w:t>
      </w:r>
      <w:r>
        <w:rPr>
          <w:bCs/>
        </w:rPr>
        <w:t>members.</w:t>
      </w:r>
    </w:p>
    <w:p w14:paraId="0FDD67C8" w14:textId="77777777" w:rsidR="00B1252B" w:rsidRDefault="00B1252B" w:rsidP="00B1252B">
      <w:pPr>
        <w:pStyle w:val="NoSpacing"/>
        <w:rPr>
          <w:bCs/>
        </w:rPr>
      </w:pPr>
    </w:p>
    <w:p w14:paraId="75A0B158" w14:textId="77777777" w:rsidR="006B7BDA" w:rsidRDefault="006B7BDA" w:rsidP="00B1252B">
      <w:pPr>
        <w:pStyle w:val="NoSpacing"/>
        <w:rPr>
          <w:bCs/>
        </w:rPr>
      </w:pPr>
    </w:p>
    <w:p w14:paraId="106602C3" w14:textId="2F1BA61E" w:rsidR="00B1252B" w:rsidRPr="00B1252B" w:rsidRDefault="00B1252B" w:rsidP="00B1252B">
      <w:pPr>
        <w:pStyle w:val="NoSpacing"/>
        <w:rPr>
          <w:b/>
          <w:u w:val="single"/>
        </w:rPr>
      </w:pPr>
      <w:r w:rsidRPr="00B1252B">
        <w:rPr>
          <w:b/>
          <w:u w:val="single"/>
        </w:rPr>
        <w:t>Adjournment:</w:t>
      </w:r>
    </w:p>
    <w:p w14:paraId="40B8C124" w14:textId="681F6103" w:rsidR="00B1252B" w:rsidRDefault="00B1252B" w:rsidP="00B1252B">
      <w:pPr>
        <w:pStyle w:val="NoSpacing"/>
        <w:numPr>
          <w:ilvl w:val="0"/>
          <w:numId w:val="9"/>
        </w:numPr>
        <w:rPr>
          <w:bCs/>
        </w:rPr>
      </w:pPr>
      <w:r>
        <w:rPr>
          <w:bCs/>
        </w:rPr>
        <w:t xml:space="preserve">A </w:t>
      </w:r>
      <w:r w:rsidRPr="00245B4F">
        <w:rPr>
          <w:bCs/>
        </w:rPr>
        <w:t xml:space="preserve">motion was made to adjourn the meeting by </w:t>
      </w:r>
      <w:r w:rsidR="000A448D" w:rsidRPr="00245B4F">
        <w:rPr>
          <w:bCs/>
        </w:rPr>
        <w:t>Don Hlavaty</w:t>
      </w:r>
      <w:r w:rsidRPr="00245B4F">
        <w:rPr>
          <w:bCs/>
        </w:rPr>
        <w:t>, seconded by Ed Jordan, and the Board approved. The me</w:t>
      </w:r>
      <w:r>
        <w:rPr>
          <w:bCs/>
        </w:rPr>
        <w:t>eting was adjourned at 1:</w:t>
      </w:r>
      <w:r w:rsidR="000A448D">
        <w:rPr>
          <w:bCs/>
        </w:rPr>
        <w:t>0</w:t>
      </w:r>
      <w:r>
        <w:rPr>
          <w:bCs/>
        </w:rPr>
        <w:t>5pm.</w:t>
      </w:r>
    </w:p>
    <w:p w14:paraId="0905CEA1" w14:textId="77777777" w:rsidR="00B1252B" w:rsidRDefault="00B1252B" w:rsidP="00B1252B">
      <w:pPr>
        <w:pStyle w:val="NoSpacing"/>
        <w:rPr>
          <w:bCs/>
        </w:rPr>
      </w:pPr>
    </w:p>
    <w:p w14:paraId="7D52F3E0" w14:textId="77777777" w:rsidR="00B1252B" w:rsidRDefault="00B1252B" w:rsidP="00B1252B">
      <w:pPr>
        <w:pStyle w:val="NoSpacing"/>
        <w:rPr>
          <w:bCs/>
        </w:rPr>
      </w:pPr>
    </w:p>
    <w:p w14:paraId="55F8CD7A" w14:textId="2447D95F" w:rsidR="00B1252B" w:rsidRDefault="00B1252B" w:rsidP="00B1252B">
      <w:pPr>
        <w:pStyle w:val="NoSpacing"/>
        <w:rPr>
          <w:bCs/>
        </w:rPr>
      </w:pPr>
      <w:r>
        <w:rPr>
          <w:bCs/>
        </w:rPr>
        <w:t>Submitted by:</w:t>
      </w:r>
    </w:p>
    <w:p w14:paraId="729F7F22" w14:textId="2B301967" w:rsidR="00B753C2" w:rsidRDefault="000A448D" w:rsidP="00017E14">
      <w:pPr>
        <w:pStyle w:val="NoSpacing"/>
        <w:rPr>
          <w:bCs/>
        </w:rPr>
      </w:pPr>
      <w:r>
        <w:rPr>
          <w:bCs/>
        </w:rPr>
        <w:t>Mary Ellen Hlavaty</w:t>
      </w:r>
      <w:r w:rsidR="00B1252B">
        <w:rPr>
          <w:bCs/>
        </w:rPr>
        <w:t>, Secretary</w:t>
      </w:r>
    </w:p>
    <w:p w14:paraId="1CB2762C" w14:textId="77777777" w:rsidR="00017E14" w:rsidRPr="001D2A95" w:rsidRDefault="00017E14" w:rsidP="00017E14">
      <w:pPr>
        <w:pStyle w:val="NoSpacing"/>
        <w:rPr>
          <w:b/>
          <w:bCs/>
        </w:rPr>
      </w:pPr>
    </w:p>
    <w:p w14:paraId="7D7548CE" w14:textId="77777777" w:rsidR="001D2A95" w:rsidRDefault="001D2A95" w:rsidP="00680B7A">
      <w:pPr>
        <w:pStyle w:val="NoSpacing"/>
        <w:rPr>
          <w:b/>
          <w:bCs/>
        </w:rPr>
      </w:pPr>
    </w:p>
    <w:p w14:paraId="4709D348" w14:textId="449E4A99" w:rsidR="00680B7A" w:rsidRDefault="00680B7A" w:rsidP="00680B7A">
      <w:pPr>
        <w:pStyle w:val="NoSpacing"/>
        <w:rPr>
          <w:b/>
          <w:bCs/>
        </w:rPr>
      </w:pPr>
    </w:p>
    <w:p w14:paraId="685F36FB" w14:textId="77777777" w:rsidR="00680B7A" w:rsidRDefault="00680B7A" w:rsidP="00680B7A">
      <w:pPr>
        <w:pStyle w:val="NoSpacing"/>
        <w:rPr>
          <w:b/>
          <w:bCs/>
        </w:rPr>
      </w:pPr>
    </w:p>
    <w:p w14:paraId="04A336B7" w14:textId="77777777" w:rsidR="00680B7A" w:rsidRDefault="00680B7A" w:rsidP="00680B7A">
      <w:pPr>
        <w:pStyle w:val="NoSpacing"/>
        <w:rPr>
          <w:b/>
          <w:bCs/>
        </w:rPr>
      </w:pPr>
    </w:p>
    <w:p w14:paraId="58400A3F" w14:textId="77777777" w:rsidR="00680B7A" w:rsidRPr="001D2A95" w:rsidRDefault="00680B7A" w:rsidP="00680B7A">
      <w:pPr>
        <w:pStyle w:val="NoSpacing"/>
        <w:rPr>
          <w:b/>
          <w:bCs/>
        </w:rPr>
      </w:pPr>
    </w:p>
    <w:p w14:paraId="25836DEF" w14:textId="77777777" w:rsidR="00EF1609" w:rsidRPr="001D2A95" w:rsidRDefault="00EF1609">
      <w:pPr>
        <w:rPr>
          <w:b/>
          <w:bCs/>
        </w:rPr>
      </w:pPr>
    </w:p>
    <w:sectPr w:rsidR="00EF1609" w:rsidRPr="001D2A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C491D" w14:textId="77777777" w:rsidR="00EC3B0E" w:rsidRDefault="00EC3B0E" w:rsidP="00D518E7">
      <w:pPr>
        <w:spacing w:after="0" w:line="240" w:lineRule="auto"/>
      </w:pPr>
      <w:r>
        <w:separator/>
      </w:r>
    </w:p>
  </w:endnote>
  <w:endnote w:type="continuationSeparator" w:id="0">
    <w:p w14:paraId="683561B9" w14:textId="77777777" w:rsidR="00EC3B0E" w:rsidRDefault="00EC3B0E" w:rsidP="00D5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408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20AA8" w14:textId="20E1D9E2" w:rsidR="00D518E7" w:rsidRDefault="00D518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A7ECD" w14:textId="77777777" w:rsidR="00D518E7" w:rsidRDefault="00D51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A448" w14:textId="77777777" w:rsidR="00EC3B0E" w:rsidRDefault="00EC3B0E" w:rsidP="00D518E7">
      <w:pPr>
        <w:spacing w:after="0" w:line="240" w:lineRule="auto"/>
      </w:pPr>
      <w:r>
        <w:separator/>
      </w:r>
    </w:p>
  </w:footnote>
  <w:footnote w:type="continuationSeparator" w:id="0">
    <w:p w14:paraId="63EF594B" w14:textId="77777777" w:rsidR="00EC3B0E" w:rsidRDefault="00EC3B0E" w:rsidP="00D5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6A75"/>
    <w:multiLevelType w:val="hybridMultilevel"/>
    <w:tmpl w:val="0DA4B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56247"/>
    <w:multiLevelType w:val="hybridMultilevel"/>
    <w:tmpl w:val="1AB29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B5682"/>
    <w:multiLevelType w:val="hybridMultilevel"/>
    <w:tmpl w:val="C06A5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285913"/>
    <w:multiLevelType w:val="hybridMultilevel"/>
    <w:tmpl w:val="9306B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F750EA"/>
    <w:multiLevelType w:val="hybridMultilevel"/>
    <w:tmpl w:val="3FAA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FA6DC5"/>
    <w:multiLevelType w:val="hybridMultilevel"/>
    <w:tmpl w:val="D13A2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C4273"/>
    <w:multiLevelType w:val="hybridMultilevel"/>
    <w:tmpl w:val="6FE6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C61C3"/>
    <w:multiLevelType w:val="hybridMultilevel"/>
    <w:tmpl w:val="858AA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C55B36"/>
    <w:multiLevelType w:val="hybridMultilevel"/>
    <w:tmpl w:val="F450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37F1B"/>
    <w:multiLevelType w:val="hybridMultilevel"/>
    <w:tmpl w:val="F8EC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967A03"/>
    <w:multiLevelType w:val="hybridMultilevel"/>
    <w:tmpl w:val="F530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922497">
    <w:abstractNumId w:val="3"/>
  </w:num>
  <w:num w:numId="2" w16cid:durableId="1652981735">
    <w:abstractNumId w:val="0"/>
  </w:num>
  <w:num w:numId="3" w16cid:durableId="533691730">
    <w:abstractNumId w:val="10"/>
  </w:num>
  <w:num w:numId="4" w16cid:durableId="93400730">
    <w:abstractNumId w:val="8"/>
  </w:num>
  <w:num w:numId="5" w16cid:durableId="198857588">
    <w:abstractNumId w:val="5"/>
  </w:num>
  <w:num w:numId="6" w16cid:durableId="1950698811">
    <w:abstractNumId w:val="2"/>
  </w:num>
  <w:num w:numId="7" w16cid:durableId="977152088">
    <w:abstractNumId w:val="4"/>
  </w:num>
  <w:num w:numId="8" w16cid:durableId="1145665206">
    <w:abstractNumId w:val="6"/>
  </w:num>
  <w:num w:numId="9" w16cid:durableId="501822036">
    <w:abstractNumId w:val="9"/>
  </w:num>
  <w:num w:numId="10" w16cid:durableId="843596733">
    <w:abstractNumId w:val="7"/>
  </w:num>
  <w:num w:numId="11" w16cid:durableId="114813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95"/>
    <w:rsid w:val="000134D8"/>
    <w:rsid w:val="00017E14"/>
    <w:rsid w:val="0007675F"/>
    <w:rsid w:val="000A448D"/>
    <w:rsid w:val="001A0089"/>
    <w:rsid w:val="001B1B54"/>
    <w:rsid w:val="001D2A95"/>
    <w:rsid w:val="001F4ED6"/>
    <w:rsid w:val="002108A8"/>
    <w:rsid w:val="00245B4F"/>
    <w:rsid w:val="002919A3"/>
    <w:rsid w:val="002A3C34"/>
    <w:rsid w:val="00323DB2"/>
    <w:rsid w:val="00432A0D"/>
    <w:rsid w:val="00470C8D"/>
    <w:rsid w:val="004730EA"/>
    <w:rsid w:val="00484BFD"/>
    <w:rsid w:val="004E6322"/>
    <w:rsid w:val="00527024"/>
    <w:rsid w:val="005866A5"/>
    <w:rsid w:val="006145E4"/>
    <w:rsid w:val="00631C2C"/>
    <w:rsid w:val="006770B2"/>
    <w:rsid w:val="00680B7A"/>
    <w:rsid w:val="006B7BDA"/>
    <w:rsid w:val="0070791A"/>
    <w:rsid w:val="00770914"/>
    <w:rsid w:val="007E2ED3"/>
    <w:rsid w:val="008174AA"/>
    <w:rsid w:val="00835356"/>
    <w:rsid w:val="009C2EB0"/>
    <w:rsid w:val="00A60DC0"/>
    <w:rsid w:val="00A83E3E"/>
    <w:rsid w:val="00B1252B"/>
    <w:rsid w:val="00B50CA0"/>
    <w:rsid w:val="00B753C2"/>
    <w:rsid w:val="00CB05AD"/>
    <w:rsid w:val="00CF73BF"/>
    <w:rsid w:val="00D518E7"/>
    <w:rsid w:val="00D53151"/>
    <w:rsid w:val="00E20741"/>
    <w:rsid w:val="00E2145E"/>
    <w:rsid w:val="00E542D7"/>
    <w:rsid w:val="00E9565D"/>
    <w:rsid w:val="00EC3B0E"/>
    <w:rsid w:val="00EF1609"/>
    <w:rsid w:val="00F26EA6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0205"/>
  <w15:chartTrackingRefBased/>
  <w15:docId w15:val="{01E2E32F-0833-4509-990D-67415C0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A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2A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1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E7"/>
  </w:style>
  <w:style w:type="paragraph" w:styleId="Footer">
    <w:name w:val="footer"/>
    <w:basedOn w:val="Normal"/>
    <w:link w:val="FooterChar"/>
    <w:uiPriority w:val="99"/>
    <w:unhideWhenUsed/>
    <w:rsid w:val="00D51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Vezzosi</dc:creator>
  <cp:keywords/>
  <dc:description/>
  <cp:lastModifiedBy>Don Hlavaty</cp:lastModifiedBy>
  <cp:revision>11</cp:revision>
  <cp:lastPrinted>2024-06-29T15:55:00Z</cp:lastPrinted>
  <dcterms:created xsi:type="dcterms:W3CDTF">2024-08-02T17:45:00Z</dcterms:created>
  <dcterms:modified xsi:type="dcterms:W3CDTF">2024-08-27T23:39:00Z</dcterms:modified>
</cp:coreProperties>
</file>