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272E" w14:textId="77777777" w:rsidR="00342549" w:rsidRDefault="00342549" w:rsidP="00757876">
      <w:pPr>
        <w:jc w:val="center"/>
      </w:pPr>
    </w:p>
    <w:p w14:paraId="6C4332BD" w14:textId="0F3DC32C" w:rsidR="00757876" w:rsidRDefault="00757876" w:rsidP="00757876">
      <w:pPr>
        <w:jc w:val="center"/>
      </w:pPr>
      <w:r>
        <w:rPr>
          <w:noProof/>
        </w:rPr>
        <w:drawing>
          <wp:inline distT="0" distB="0" distL="0" distR="0" wp14:anchorId="7CA5F604" wp14:editId="54074720">
            <wp:extent cx="537125" cy="562158"/>
            <wp:effectExtent l="0" t="0" r="0" b="0"/>
            <wp:docPr id="1" name="Picture 1"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mountai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295" cy="570709"/>
                    </a:xfrm>
                    <a:prstGeom prst="rect">
                      <a:avLst/>
                    </a:prstGeom>
                    <a:noFill/>
                  </pic:spPr>
                </pic:pic>
              </a:graphicData>
            </a:graphic>
          </wp:inline>
        </w:drawing>
      </w:r>
    </w:p>
    <w:p w14:paraId="68FE65EF" w14:textId="77777777" w:rsidR="00757876" w:rsidRPr="000124E7" w:rsidRDefault="00757876" w:rsidP="00757876">
      <w:pPr>
        <w:pStyle w:val="NoSpacing"/>
        <w:jc w:val="center"/>
        <w:rPr>
          <w:b/>
          <w:bCs/>
          <w:sz w:val="28"/>
          <w:szCs w:val="28"/>
        </w:rPr>
      </w:pPr>
      <w:r w:rsidRPr="000124E7">
        <w:rPr>
          <w:b/>
          <w:sz w:val="28"/>
          <w:szCs w:val="28"/>
        </w:rPr>
        <w:t>Keep Carter County Beautiful (KCCB) Board Meeting Agenda</w:t>
      </w:r>
    </w:p>
    <w:p w14:paraId="4B7C2C21" w14:textId="30A992D1" w:rsidR="000B741D" w:rsidRDefault="000B741D" w:rsidP="000B741D">
      <w:pPr>
        <w:pStyle w:val="NoSpacing"/>
        <w:jc w:val="center"/>
      </w:pPr>
      <w:r>
        <w:t>Elizabethton Parks &amp; Recreation Tetrick Center -</w:t>
      </w:r>
      <w:r w:rsidR="000F099D">
        <w:t xml:space="preserve"> </w:t>
      </w:r>
      <w:r>
        <w:t xml:space="preserve">Pine Room </w:t>
      </w:r>
    </w:p>
    <w:p w14:paraId="3D56034D" w14:textId="77777777" w:rsidR="006E2152" w:rsidRDefault="00266BB5" w:rsidP="000B741D">
      <w:pPr>
        <w:pStyle w:val="NoSpacing"/>
        <w:jc w:val="center"/>
      </w:pPr>
      <w:r>
        <w:t>1509</w:t>
      </w:r>
      <w:r w:rsidR="00757876">
        <w:t xml:space="preserve"> W. Elk Avenue, Elizabethton </w:t>
      </w:r>
    </w:p>
    <w:p w14:paraId="0299639C" w14:textId="1B6DD703" w:rsidR="00757876" w:rsidRDefault="00757876" w:rsidP="000B741D">
      <w:pPr>
        <w:pStyle w:val="NoSpacing"/>
        <w:jc w:val="center"/>
      </w:pPr>
      <w:r>
        <w:t xml:space="preserve">&amp; </w:t>
      </w:r>
      <w:r w:rsidR="006E2152">
        <w:t xml:space="preserve">available by </w:t>
      </w:r>
      <w:r>
        <w:t>Zoom</w:t>
      </w:r>
    </w:p>
    <w:p w14:paraId="518F0CB8" w14:textId="3663F27F" w:rsidR="00757876" w:rsidRDefault="00854BE4" w:rsidP="00757876">
      <w:pPr>
        <w:pStyle w:val="NoSpacing"/>
        <w:jc w:val="center"/>
      </w:pPr>
      <w:r>
        <w:t>May 28</w:t>
      </w:r>
      <w:r w:rsidR="00757876">
        <w:t>, 202</w:t>
      </w:r>
      <w:r w:rsidR="000C1114">
        <w:t>5</w:t>
      </w:r>
      <w:r w:rsidR="00757876">
        <w:t>, at Noon</w:t>
      </w:r>
    </w:p>
    <w:p w14:paraId="77E7DFC3" w14:textId="77777777" w:rsidR="00757876" w:rsidRDefault="00757876" w:rsidP="00757876">
      <w:pPr>
        <w:pStyle w:val="NoSpacing"/>
      </w:pPr>
    </w:p>
    <w:p w14:paraId="514C6796" w14:textId="77777777" w:rsidR="00783A37" w:rsidRPr="00783A37" w:rsidRDefault="00757876" w:rsidP="00783A37">
      <w:pPr>
        <w:numPr>
          <w:ilvl w:val="0"/>
          <w:numId w:val="1"/>
        </w:numPr>
        <w:spacing w:after="0" w:line="240" w:lineRule="auto"/>
        <w:rPr>
          <w:bCs/>
        </w:rPr>
      </w:pPr>
      <w:r w:rsidRPr="002E722E">
        <w:rPr>
          <w:b/>
        </w:rPr>
        <w:t xml:space="preserve">Call to Order </w:t>
      </w:r>
    </w:p>
    <w:p w14:paraId="6FB52FF8" w14:textId="3CF2FFCE" w:rsidR="00757876" w:rsidRPr="00632E39" w:rsidRDefault="00757876" w:rsidP="00783A37">
      <w:pPr>
        <w:numPr>
          <w:ilvl w:val="1"/>
          <w:numId w:val="1"/>
        </w:numPr>
        <w:spacing w:after="0" w:line="240" w:lineRule="auto"/>
        <w:rPr>
          <w:bCs/>
        </w:rPr>
      </w:pPr>
      <w:r w:rsidRPr="002E722E">
        <w:t>Opening Prayer</w:t>
      </w:r>
      <w:r>
        <w:t xml:space="preserve">/ </w:t>
      </w:r>
      <w:r w:rsidRPr="002E722E">
        <w:t>Pledge of Allegiance</w:t>
      </w:r>
      <w:r>
        <w:t xml:space="preserve">/ </w:t>
      </w:r>
      <w:r w:rsidRPr="002E722E">
        <w:t>Approval of Agenda</w:t>
      </w:r>
    </w:p>
    <w:p w14:paraId="14FE39C7" w14:textId="059C7AFD" w:rsidR="00757876" w:rsidRPr="00383265" w:rsidRDefault="00757876" w:rsidP="00757876">
      <w:pPr>
        <w:pStyle w:val="ListParagraph"/>
        <w:numPr>
          <w:ilvl w:val="1"/>
          <w:numId w:val="6"/>
        </w:numPr>
        <w:spacing w:after="0" w:line="240" w:lineRule="auto"/>
        <w:rPr>
          <w:bCs/>
        </w:rPr>
      </w:pPr>
      <w:r>
        <w:t xml:space="preserve">Approval </w:t>
      </w:r>
      <w:r w:rsidRPr="002E722E">
        <w:t xml:space="preserve">of Meeting Minutes of </w:t>
      </w:r>
      <w:r w:rsidR="00854BE4">
        <w:t>April 23</w:t>
      </w:r>
      <w:r w:rsidR="000E0812">
        <w:t>, 202</w:t>
      </w:r>
      <w:r w:rsidR="000C1114">
        <w:t>5</w:t>
      </w:r>
    </w:p>
    <w:p w14:paraId="77FB445B" w14:textId="77777777" w:rsidR="00757876" w:rsidRPr="00383265" w:rsidRDefault="00757876" w:rsidP="00757876">
      <w:pPr>
        <w:spacing w:after="0" w:line="240" w:lineRule="auto"/>
        <w:rPr>
          <w:bCs/>
        </w:rPr>
      </w:pPr>
    </w:p>
    <w:p w14:paraId="7D7A58AE" w14:textId="77777777" w:rsidR="00757876" w:rsidRDefault="00757876" w:rsidP="00757876">
      <w:pPr>
        <w:numPr>
          <w:ilvl w:val="0"/>
          <w:numId w:val="1"/>
        </w:numPr>
        <w:spacing w:after="0" w:line="240" w:lineRule="auto"/>
        <w:rPr>
          <w:b/>
        </w:rPr>
      </w:pPr>
      <w:r w:rsidRPr="002E722E">
        <w:rPr>
          <w:b/>
        </w:rPr>
        <w:t>Public Comments</w:t>
      </w:r>
    </w:p>
    <w:p w14:paraId="59A914B4" w14:textId="77777777" w:rsidR="00757876" w:rsidRPr="0057559F" w:rsidRDefault="00757876" w:rsidP="00757876">
      <w:pPr>
        <w:spacing w:after="0" w:line="240" w:lineRule="auto"/>
        <w:ind w:left="720"/>
        <w:rPr>
          <w:b/>
        </w:rPr>
      </w:pPr>
    </w:p>
    <w:p w14:paraId="468C2338" w14:textId="77777777" w:rsidR="00757876" w:rsidRDefault="00757876" w:rsidP="00757876">
      <w:pPr>
        <w:numPr>
          <w:ilvl w:val="0"/>
          <w:numId w:val="1"/>
        </w:numPr>
        <w:spacing w:after="0" w:line="240" w:lineRule="auto"/>
        <w:rPr>
          <w:b/>
        </w:rPr>
      </w:pPr>
      <w:r>
        <w:rPr>
          <w:b/>
        </w:rPr>
        <w:t>Schedule Next Board Meeting Date – All</w:t>
      </w:r>
    </w:p>
    <w:p w14:paraId="3C6BA376" w14:textId="77777777" w:rsidR="000B741D" w:rsidRPr="000B741D" w:rsidRDefault="00757876" w:rsidP="00757876">
      <w:pPr>
        <w:pStyle w:val="NoSpacing"/>
        <w:numPr>
          <w:ilvl w:val="0"/>
          <w:numId w:val="3"/>
        </w:numPr>
      </w:pPr>
      <w:r>
        <w:t xml:space="preserve">The next Board meeting is scheduled for </w:t>
      </w:r>
      <w:r w:rsidR="000B741D">
        <w:rPr>
          <w:b/>
          <w:bCs/>
        </w:rPr>
        <w:t>June 25</w:t>
      </w:r>
      <w:r>
        <w:t xml:space="preserve"> </w:t>
      </w:r>
      <w:r w:rsidRPr="005C0CC2">
        <w:rPr>
          <w:b/>
          <w:bCs/>
        </w:rPr>
        <w:t>at noon</w:t>
      </w:r>
      <w:r w:rsidR="000B741D">
        <w:rPr>
          <w:b/>
          <w:bCs/>
        </w:rPr>
        <w:t xml:space="preserve">. </w:t>
      </w:r>
    </w:p>
    <w:p w14:paraId="0F0087B5" w14:textId="1ECDFF0F" w:rsidR="00757876" w:rsidRDefault="000B741D" w:rsidP="00757876">
      <w:pPr>
        <w:pStyle w:val="NoSpacing"/>
        <w:numPr>
          <w:ilvl w:val="0"/>
          <w:numId w:val="3"/>
        </w:numPr>
      </w:pPr>
      <w:r w:rsidRPr="000B741D">
        <w:t xml:space="preserve">Propose we change </w:t>
      </w:r>
      <w:r>
        <w:t xml:space="preserve">future </w:t>
      </w:r>
      <w:r w:rsidRPr="000B741D">
        <w:t>meeting</w:t>
      </w:r>
      <w:r>
        <w:t xml:space="preserve">s to be held at </w:t>
      </w:r>
      <w:r w:rsidRPr="000B741D">
        <w:t xml:space="preserve">the Elizabethton Parks &amp; Recreation Tetrick Center – Pine Room for future meetings. </w:t>
      </w:r>
      <w:r>
        <w:t>Meetings are also available by Zoom</w:t>
      </w:r>
      <w:r w:rsidR="000F099D">
        <w:t>.</w:t>
      </w:r>
      <w:r w:rsidR="000F099D" w:rsidRPr="000B741D">
        <w:t xml:space="preserve"> </w:t>
      </w:r>
    </w:p>
    <w:p w14:paraId="691625CC" w14:textId="77777777" w:rsidR="005C0CC2" w:rsidRPr="0057559F" w:rsidRDefault="005C0CC2" w:rsidP="005C0CC2">
      <w:pPr>
        <w:pStyle w:val="NoSpacing"/>
        <w:ind w:left="1080"/>
      </w:pPr>
    </w:p>
    <w:p w14:paraId="615DD44B" w14:textId="060B3452" w:rsidR="009218BA" w:rsidRDefault="009218BA" w:rsidP="009218BA">
      <w:pPr>
        <w:pStyle w:val="ListParagraph"/>
        <w:numPr>
          <w:ilvl w:val="0"/>
          <w:numId w:val="1"/>
        </w:numPr>
        <w:spacing w:after="0" w:line="240" w:lineRule="auto"/>
        <w:rPr>
          <w:b/>
        </w:rPr>
      </w:pPr>
      <w:r>
        <w:rPr>
          <w:b/>
        </w:rPr>
        <w:t xml:space="preserve">KCCB Board Membership </w:t>
      </w:r>
      <w:r w:rsidR="00854BE4">
        <w:rPr>
          <w:b/>
        </w:rPr>
        <w:t>– Lisa Vezzosi</w:t>
      </w:r>
    </w:p>
    <w:p w14:paraId="72FD7910" w14:textId="1FC4BEC2" w:rsidR="009218BA" w:rsidRDefault="009218BA" w:rsidP="009218BA">
      <w:pPr>
        <w:pStyle w:val="ListParagraph"/>
        <w:numPr>
          <w:ilvl w:val="0"/>
          <w:numId w:val="10"/>
        </w:numPr>
        <w:spacing w:after="0" w:line="240" w:lineRule="auto"/>
        <w:rPr>
          <w:bCs/>
        </w:rPr>
      </w:pPr>
      <w:r w:rsidRPr="001301E7">
        <w:rPr>
          <w:bCs/>
        </w:rPr>
        <w:t>Will</w:t>
      </w:r>
      <w:r>
        <w:rPr>
          <w:bCs/>
        </w:rPr>
        <w:t xml:space="preserve"> Miller would like to join the Board</w:t>
      </w:r>
      <w:r w:rsidR="00E971CA">
        <w:rPr>
          <w:bCs/>
        </w:rPr>
        <w:t>; motion</w:t>
      </w:r>
      <w:r w:rsidR="003278A4">
        <w:rPr>
          <w:bCs/>
        </w:rPr>
        <w:t xml:space="preserve"> is </w:t>
      </w:r>
      <w:r w:rsidR="00E971CA">
        <w:rPr>
          <w:bCs/>
        </w:rPr>
        <w:t xml:space="preserve"> needed to </w:t>
      </w:r>
      <w:r w:rsidR="00365374">
        <w:rPr>
          <w:bCs/>
        </w:rPr>
        <w:t>be elected.</w:t>
      </w:r>
    </w:p>
    <w:p w14:paraId="77812158" w14:textId="77777777" w:rsidR="009218BA" w:rsidRPr="009218BA" w:rsidRDefault="009218BA" w:rsidP="009218BA">
      <w:pPr>
        <w:spacing w:after="0" w:line="240" w:lineRule="auto"/>
        <w:rPr>
          <w:bCs/>
        </w:rPr>
      </w:pPr>
    </w:p>
    <w:p w14:paraId="2262E832" w14:textId="77777777" w:rsidR="00757876" w:rsidRDefault="00757876" w:rsidP="00757876">
      <w:pPr>
        <w:pStyle w:val="NoSpacing"/>
        <w:numPr>
          <w:ilvl w:val="0"/>
          <w:numId w:val="1"/>
        </w:numPr>
        <w:rPr>
          <w:b/>
        </w:rPr>
      </w:pPr>
      <w:r>
        <w:rPr>
          <w:b/>
        </w:rPr>
        <w:t>T</w:t>
      </w:r>
      <w:r w:rsidRPr="002E722E">
        <w:rPr>
          <w:b/>
        </w:rPr>
        <w:t xml:space="preserve">reasurer &amp; Financial Report – </w:t>
      </w:r>
      <w:r>
        <w:rPr>
          <w:b/>
        </w:rPr>
        <w:t>Don Hlavaty</w:t>
      </w:r>
    </w:p>
    <w:p w14:paraId="47729DE8" w14:textId="21D7D8AA" w:rsidR="00757876" w:rsidRDefault="00757876" w:rsidP="00757876">
      <w:pPr>
        <w:pStyle w:val="NoSpacing"/>
        <w:numPr>
          <w:ilvl w:val="0"/>
          <w:numId w:val="2"/>
        </w:numPr>
      </w:pPr>
      <w:r>
        <w:t>Current finances</w:t>
      </w:r>
      <w:r w:rsidR="00A8494B">
        <w:t xml:space="preserve"> including additional revenue &amp; expenses</w:t>
      </w:r>
    </w:p>
    <w:p w14:paraId="3350E707" w14:textId="5907002D" w:rsidR="00854BE4" w:rsidRDefault="00854BE4" w:rsidP="00757876">
      <w:pPr>
        <w:pStyle w:val="NoSpacing"/>
        <w:numPr>
          <w:ilvl w:val="0"/>
          <w:numId w:val="2"/>
        </w:numPr>
      </w:pPr>
      <w:r>
        <w:t>Submission made for KAB Affiliate Support reimbursement of $9,859.00 for landscaping project for Elizabethton Parks &amp; Recreation Tetrick Center</w:t>
      </w:r>
    </w:p>
    <w:p w14:paraId="1204B18C" w14:textId="77777777" w:rsidR="005543DF" w:rsidRDefault="005543DF" w:rsidP="005543DF">
      <w:pPr>
        <w:pStyle w:val="NoSpacing"/>
        <w:numPr>
          <w:ilvl w:val="0"/>
          <w:numId w:val="2"/>
        </w:numPr>
      </w:pPr>
      <w:r>
        <w:t>Pending status funding in FY 2025-2026 to Carter County and City of Elizabethton</w:t>
      </w:r>
    </w:p>
    <w:p w14:paraId="5A9BC8A2" w14:textId="0CC79B6C" w:rsidR="00342549" w:rsidRDefault="001F1A70" w:rsidP="005543DF">
      <w:pPr>
        <w:pStyle w:val="NoSpacing"/>
        <w:numPr>
          <w:ilvl w:val="0"/>
          <w:numId w:val="2"/>
        </w:numPr>
      </w:pPr>
      <w:r>
        <w:t>Elizabethton 4</w:t>
      </w:r>
      <w:r w:rsidRPr="001F1A70">
        <w:rPr>
          <w:vertAlign w:val="superscript"/>
        </w:rPr>
        <w:t>th</w:t>
      </w:r>
      <w:r>
        <w:t xml:space="preserve"> quarter payment submitted on May 12</w:t>
      </w:r>
      <w:r w:rsidRPr="001F1A70">
        <w:rPr>
          <w:vertAlign w:val="superscript"/>
        </w:rPr>
        <w:t>th</w:t>
      </w:r>
      <w:r>
        <w:t xml:space="preserve"> </w:t>
      </w:r>
      <w:r w:rsidR="007E5E12">
        <w:t>to the City Manager</w:t>
      </w:r>
    </w:p>
    <w:p w14:paraId="6A63E511" w14:textId="2FE22F22" w:rsidR="00854BE4" w:rsidRDefault="007E5E12" w:rsidP="005543DF">
      <w:pPr>
        <w:pStyle w:val="NoSpacing"/>
        <w:numPr>
          <w:ilvl w:val="0"/>
          <w:numId w:val="2"/>
        </w:numPr>
      </w:pPr>
      <w:r>
        <w:t xml:space="preserve">KCCB </w:t>
      </w:r>
      <w:r w:rsidR="007278DC">
        <w:t>obtained</w:t>
      </w:r>
      <w:r w:rsidR="00854BE4">
        <w:t xml:space="preserve"> Zoom subscription</w:t>
      </w:r>
    </w:p>
    <w:p w14:paraId="4679808D" w14:textId="77777777" w:rsidR="00757876" w:rsidRPr="003C2C19" w:rsidRDefault="00757876" w:rsidP="005543DF">
      <w:pPr>
        <w:spacing w:after="0" w:line="240" w:lineRule="auto"/>
        <w:ind w:left="1080"/>
        <w:rPr>
          <w:bCs/>
        </w:rPr>
      </w:pPr>
    </w:p>
    <w:p w14:paraId="54705042" w14:textId="59E21BF9" w:rsidR="00757876" w:rsidRDefault="00757876" w:rsidP="00757876">
      <w:pPr>
        <w:pStyle w:val="ListParagraph"/>
        <w:numPr>
          <w:ilvl w:val="0"/>
          <w:numId w:val="1"/>
        </w:numPr>
        <w:spacing w:after="0" w:line="240" w:lineRule="auto"/>
        <w:rPr>
          <w:b/>
        </w:rPr>
      </w:pPr>
      <w:r w:rsidRPr="00AB41D2">
        <w:rPr>
          <w:b/>
        </w:rPr>
        <w:t xml:space="preserve">Review of </w:t>
      </w:r>
      <w:r>
        <w:rPr>
          <w:b/>
        </w:rPr>
        <w:t xml:space="preserve">Previous </w:t>
      </w:r>
      <w:r w:rsidRPr="00AB41D2">
        <w:rPr>
          <w:b/>
        </w:rPr>
        <w:t>Events</w:t>
      </w:r>
      <w:r>
        <w:rPr>
          <w:b/>
        </w:rPr>
        <w:t xml:space="preserve"> – </w:t>
      </w:r>
      <w:r w:rsidR="00783A37">
        <w:rPr>
          <w:b/>
        </w:rPr>
        <w:t>All</w:t>
      </w:r>
    </w:p>
    <w:p w14:paraId="7408C3A3" w14:textId="24E17078" w:rsidR="00854BE4" w:rsidRDefault="00854BE4" w:rsidP="009303BE">
      <w:pPr>
        <w:pStyle w:val="ListParagraph"/>
        <w:numPr>
          <w:ilvl w:val="0"/>
          <w:numId w:val="12"/>
        </w:numPr>
        <w:spacing w:after="0" w:line="240" w:lineRule="auto"/>
        <w:rPr>
          <w:bCs/>
        </w:rPr>
      </w:pPr>
      <w:r>
        <w:rPr>
          <w:bCs/>
        </w:rPr>
        <w:t>Pollinator Garden plots planted May 6</w:t>
      </w:r>
      <w:r w:rsidRPr="00854BE4">
        <w:rPr>
          <w:bCs/>
          <w:vertAlign w:val="superscript"/>
        </w:rPr>
        <w:t>th</w:t>
      </w:r>
      <w:r>
        <w:rPr>
          <w:bCs/>
        </w:rPr>
        <w:t xml:space="preserve"> &amp; 7</w:t>
      </w:r>
      <w:r w:rsidRPr="00854BE4">
        <w:rPr>
          <w:bCs/>
          <w:vertAlign w:val="superscript"/>
        </w:rPr>
        <w:t>th</w:t>
      </w:r>
      <w:r>
        <w:rPr>
          <w:bCs/>
        </w:rPr>
        <w:t xml:space="preserve"> at parks including Mill Race, Dixon, Cook, Tetrick Center, Roan Mtn. Erik Anderson and at the Carter County Landfill. Still have seeds for Sycamore Shoals State Park and other Carter County projects with Stormwater Management.</w:t>
      </w:r>
    </w:p>
    <w:p w14:paraId="2FA1741D" w14:textId="4147CBBC" w:rsidR="00854BE4" w:rsidRDefault="00854BE4" w:rsidP="009303BE">
      <w:pPr>
        <w:pStyle w:val="ListParagraph"/>
        <w:numPr>
          <w:ilvl w:val="0"/>
          <w:numId w:val="12"/>
        </w:numPr>
        <w:spacing w:after="0" w:line="240" w:lineRule="auto"/>
        <w:rPr>
          <w:bCs/>
        </w:rPr>
      </w:pPr>
      <w:r>
        <w:rPr>
          <w:bCs/>
        </w:rPr>
        <w:t>Lunch held May 8</w:t>
      </w:r>
      <w:r w:rsidRPr="00854BE4">
        <w:rPr>
          <w:bCs/>
          <w:vertAlign w:val="superscript"/>
        </w:rPr>
        <w:t>th</w:t>
      </w:r>
      <w:r>
        <w:rPr>
          <w:bCs/>
        </w:rPr>
        <w:t xml:space="preserve"> </w:t>
      </w:r>
      <w:r w:rsidR="000B741D">
        <w:rPr>
          <w:bCs/>
        </w:rPr>
        <w:t>for</w:t>
      </w:r>
      <w:r>
        <w:rPr>
          <w:bCs/>
        </w:rPr>
        <w:t xml:space="preserve"> Elizabethton High School AP Environmental class for working on our seed project. </w:t>
      </w:r>
    </w:p>
    <w:p w14:paraId="753E88AC" w14:textId="77777777" w:rsidR="00240307" w:rsidRPr="00240307" w:rsidRDefault="00240307" w:rsidP="00240307">
      <w:pPr>
        <w:spacing w:after="0" w:line="240" w:lineRule="auto"/>
        <w:rPr>
          <w:bCs/>
        </w:rPr>
      </w:pPr>
    </w:p>
    <w:p w14:paraId="20681029" w14:textId="7A4072F0" w:rsidR="00757876" w:rsidRPr="0021257E" w:rsidRDefault="00757876" w:rsidP="00757876">
      <w:pPr>
        <w:pStyle w:val="ListParagraph"/>
        <w:numPr>
          <w:ilvl w:val="0"/>
          <w:numId w:val="1"/>
        </w:numPr>
        <w:spacing w:after="0" w:line="240" w:lineRule="auto"/>
        <w:rPr>
          <w:b/>
        </w:rPr>
      </w:pPr>
      <w:r>
        <w:rPr>
          <w:b/>
        </w:rPr>
        <w:t>Discuss 202</w:t>
      </w:r>
      <w:r w:rsidR="0060443D">
        <w:rPr>
          <w:b/>
        </w:rPr>
        <w:t>5</w:t>
      </w:r>
      <w:r>
        <w:rPr>
          <w:b/>
        </w:rPr>
        <w:t xml:space="preserve"> Proposed </w:t>
      </w:r>
      <w:r w:rsidR="00D53D42">
        <w:rPr>
          <w:b/>
        </w:rPr>
        <w:t>Events</w:t>
      </w:r>
      <w:r>
        <w:rPr>
          <w:b/>
        </w:rPr>
        <w:t xml:space="preserve"> – All</w:t>
      </w:r>
    </w:p>
    <w:p w14:paraId="0050A7F6" w14:textId="52D4723A" w:rsidR="00132E2E" w:rsidRPr="000E14EE" w:rsidRDefault="00132E2E" w:rsidP="00757876">
      <w:pPr>
        <w:pStyle w:val="ListParagraph"/>
        <w:numPr>
          <w:ilvl w:val="0"/>
          <w:numId w:val="4"/>
        </w:numPr>
        <w:spacing w:after="0" w:line="240" w:lineRule="auto"/>
        <w:rPr>
          <w:bCs/>
        </w:rPr>
      </w:pPr>
      <w:r>
        <w:rPr>
          <w:bCs/>
        </w:rPr>
        <w:t xml:space="preserve">KCCB </w:t>
      </w:r>
      <w:r w:rsidRPr="000E14EE">
        <w:rPr>
          <w:bCs/>
        </w:rPr>
        <w:t>Indexing Survey assignments</w:t>
      </w:r>
      <w:r w:rsidR="000E7FAC" w:rsidRPr="000E14EE">
        <w:rPr>
          <w:bCs/>
        </w:rPr>
        <w:t xml:space="preserve"> in May, for June reporting</w:t>
      </w:r>
    </w:p>
    <w:p w14:paraId="45DC2969" w14:textId="60563078" w:rsidR="00240307" w:rsidRPr="000E14EE" w:rsidRDefault="00854BE4" w:rsidP="00757876">
      <w:pPr>
        <w:pStyle w:val="ListParagraph"/>
        <w:numPr>
          <w:ilvl w:val="0"/>
          <w:numId w:val="4"/>
        </w:numPr>
        <w:spacing w:after="0" w:line="240" w:lineRule="auto"/>
        <w:rPr>
          <w:bCs/>
        </w:rPr>
      </w:pPr>
      <w:r w:rsidRPr="00AB6FBB">
        <w:rPr>
          <w:bCs/>
        </w:rPr>
        <w:t xml:space="preserve">The </w:t>
      </w:r>
      <w:r w:rsidR="00377429" w:rsidRPr="00AB6FBB">
        <w:rPr>
          <w:bCs/>
        </w:rPr>
        <w:t xml:space="preserve">Pollinator Garden </w:t>
      </w:r>
      <w:r w:rsidRPr="00AB6FBB">
        <w:rPr>
          <w:bCs/>
        </w:rPr>
        <w:t>needs</w:t>
      </w:r>
      <w:r w:rsidRPr="000E14EE">
        <w:rPr>
          <w:bCs/>
        </w:rPr>
        <w:t xml:space="preserve"> to be scheduled</w:t>
      </w:r>
      <w:r w:rsidR="00377429" w:rsidRPr="000E14EE">
        <w:rPr>
          <w:bCs/>
        </w:rPr>
        <w:t xml:space="preserve"> with Sycamore Shoals State Park along their </w:t>
      </w:r>
      <w:r w:rsidR="00B007B5" w:rsidRPr="000E14EE">
        <w:rPr>
          <w:bCs/>
        </w:rPr>
        <w:t>building; needs to pave in and add soil.</w:t>
      </w:r>
      <w:r w:rsidR="00377429" w:rsidRPr="000E14EE">
        <w:rPr>
          <w:bCs/>
        </w:rPr>
        <w:t xml:space="preserve"> We have been waiting for them to cut down pine trees first. We have seeds to disperse along the riverbank.</w:t>
      </w:r>
    </w:p>
    <w:p w14:paraId="2C7BF462" w14:textId="4917E978" w:rsidR="000E7FAC" w:rsidRPr="000E14EE" w:rsidRDefault="000E7FAC" w:rsidP="00757876">
      <w:pPr>
        <w:pStyle w:val="ListParagraph"/>
        <w:numPr>
          <w:ilvl w:val="0"/>
          <w:numId w:val="4"/>
        </w:numPr>
        <w:spacing w:after="0" w:line="240" w:lineRule="auto"/>
        <w:rPr>
          <w:bCs/>
        </w:rPr>
      </w:pPr>
      <w:r w:rsidRPr="000E14EE">
        <w:rPr>
          <w:bCs/>
        </w:rPr>
        <w:t xml:space="preserve">Schedule </w:t>
      </w:r>
      <w:r w:rsidR="00D32391" w:rsidRPr="000E14EE">
        <w:rPr>
          <w:bCs/>
        </w:rPr>
        <w:t>date for</w:t>
      </w:r>
      <w:r w:rsidR="00D32391" w:rsidRPr="000E14EE">
        <w:rPr>
          <w:bCs/>
          <w:u w:val="single"/>
        </w:rPr>
        <w:t xml:space="preserve"> </w:t>
      </w:r>
      <w:r w:rsidRPr="00AB6FBB">
        <w:rPr>
          <w:bCs/>
        </w:rPr>
        <w:t>Great American Cleanup</w:t>
      </w:r>
      <w:r w:rsidRPr="000E14EE">
        <w:rPr>
          <w:bCs/>
        </w:rPr>
        <w:t xml:space="preserve"> along the Tweetsie Trail from Lyons Fields to Downtown</w:t>
      </w:r>
      <w:r w:rsidR="00377429" w:rsidRPr="000E14EE">
        <w:rPr>
          <w:bCs/>
        </w:rPr>
        <w:t>.</w:t>
      </w:r>
      <w:r w:rsidR="005C4E37" w:rsidRPr="000E14EE">
        <w:rPr>
          <w:bCs/>
        </w:rPr>
        <w:t xml:space="preserve"> </w:t>
      </w:r>
    </w:p>
    <w:p w14:paraId="1D4ED3C1" w14:textId="3D50C14F" w:rsidR="00377429" w:rsidRPr="000E14EE" w:rsidRDefault="00377429" w:rsidP="00757876">
      <w:pPr>
        <w:pStyle w:val="ListParagraph"/>
        <w:numPr>
          <w:ilvl w:val="0"/>
          <w:numId w:val="4"/>
        </w:numPr>
        <w:spacing w:after="0" w:line="240" w:lineRule="auto"/>
        <w:rPr>
          <w:bCs/>
        </w:rPr>
      </w:pPr>
      <w:r w:rsidRPr="000E14EE">
        <w:rPr>
          <w:bCs/>
        </w:rPr>
        <w:lastRenderedPageBreak/>
        <w:t>Do we need to find a contractor for Tweetsie Trail tree maintenance? Trees should have weed control and mulch added. We have $2,000 in budget for this purpose.</w:t>
      </w:r>
    </w:p>
    <w:p w14:paraId="74E92C1E" w14:textId="4CD09477" w:rsidR="000E7FAC" w:rsidRPr="000E14EE" w:rsidRDefault="000E7FAC" w:rsidP="00757876">
      <w:pPr>
        <w:pStyle w:val="ListParagraph"/>
        <w:numPr>
          <w:ilvl w:val="0"/>
          <w:numId w:val="4"/>
        </w:numPr>
        <w:spacing w:after="0" w:line="240" w:lineRule="auto"/>
        <w:rPr>
          <w:bCs/>
        </w:rPr>
      </w:pPr>
      <w:r w:rsidRPr="000E14EE">
        <w:rPr>
          <w:bCs/>
        </w:rPr>
        <w:t>Milligan Highway</w:t>
      </w:r>
      <w:r w:rsidR="00D32391" w:rsidRPr="000E14EE">
        <w:rPr>
          <w:bCs/>
        </w:rPr>
        <w:t xml:space="preserve"> </w:t>
      </w:r>
      <w:r w:rsidR="00813FD1" w:rsidRPr="000E14EE">
        <w:rPr>
          <w:bCs/>
        </w:rPr>
        <w:t xml:space="preserve">Summer </w:t>
      </w:r>
      <w:r w:rsidR="00D32391" w:rsidRPr="000E14EE">
        <w:rPr>
          <w:bCs/>
        </w:rPr>
        <w:t>Cleanup</w:t>
      </w:r>
      <w:r w:rsidR="00813FD1" w:rsidRPr="000E14EE">
        <w:rPr>
          <w:bCs/>
        </w:rPr>
        <w:t xml:space="preserve"> </w:t>
      </w:r>
      <w:r w:rsidR="003E205E" w:rsidRPr="000E14EE">
        <w:rPr>
          <w:bCs/>
        </w:rPr>
        <w:t>-</w:t>
      </w:r>
      <w:r w:rsidR="00813FD1" w:rsidRPr="000E14EE">
        <w:rPr>
          <w:bCs/>
        </w:rPr>
        <w:t xml:space="preserve">scheduled June </w:t>
      </w:r>
      <w:r w:rsidR="00377429" w:rsidRPr="000E14EE">
        <w:rPr>
          <w:bCs/>
        </w:rPr>
        <w:t>7</w:t>
      </w:r>
      <w:r w:rsidR="00DE1ED8" w:rsidRPr="000E14EE">
        <w:rPr>
          <w:bCs/>
          <w:vertAlign w:val="superscript"/>
        </w:rPr>
        <w:t>h</w:t>
      </w:r>
      <w:r w:rsidR="00DE1ED8" w:rsidRPr="000E14EE">
        <w:rPr>
          <w:bCs/>
        </w:rPr>
        <w:t xml:space="preserve"> </w:t>
      </w:r>
    </w:p>
    <w:p w14:paraId="2DA8B8A6" w14:textId="3EF0C486" w:rsidR="00072588" w:rsidRPr="000E14EE" w:rsidRDefault="00B9499D" w:rsidP="00757876">
      <w:pPr>
        <w:pStyle w:val="ListParagraph"/>
        <w:numPr>
          <w:ilvl w:val="0"/>
          <w:numId w:val="4"/>
        </w:numPr>
        <w:spacing w:after="0" w:line="240" w:lineRule="auto"/>
        <w:rPr>
          <w:bCs/>
        </w:rPr>
      </w:pPr>
      <w:r w:rsidRPr="000E14EE">
        <w:rPr>
          <w:bCs/>
        </w:rPr>
        <w:t xml:space="preserve">Elizabethton </w:t>
      </w:r>
      <w:r w:rsidR="003E205E" w:rsidRPr="000E14EE">
        <w:rPr>
          <w:bCs/>
        </w:rPr>
        <w:t>Covered Bridge</w:t>
      </w:r>
      <w:r w:rsidRPr="000E14EE">
        <w:rPr>
          <w:bCs/>
        </w:rPr>
        <w:t xml:space="preserve"> Events</w:t>
      </w:r>
      <w:r w:rsidR="00072588" w:rsidRPr="000E14EE">
        <w:rPr>
          <w:bCs/>
        </w:rPr>
        <w:t xml:space="preserve"> </w:t>
      </w:r>
      <w:r w:rsidR="007F0F70">
        <w:rPr>
          <w:bCs/>
        </w:rPr>
        <w:t xml:space="preserve">are scheduled as follows: </w:t>
      </w:r>
    </w:p>
    <w:p w14:paraId="4222E788" w14:textId="1BF87173" w:rsidR="003E205E" w:rsidRPr="000E14EE" w:rsidRDefault="003E205E" w:rsidP="00072588">
      <w:pPr>
        <w:pStyle w:val="ListParagraph"/>
        <w:numPr>
          <w:ilvl w:val="1"/>
          <w:numId w:val="4"/>
        </w:numPr>
        <w:spacing w:after="0" w:line="240" w:lineRule="auto"/>
        <w:rPr>
          <w:bCs/>
        </w:rPr>
      </w:pPr>
      <w:r w:rsidRPr="00FD0739">
        <w:rPr>
          <w:bCs/>
          <w:u w:val="single"/>
        </w:rPr>
        <w:t>Bluegrass Jamboree</w:t>
      </w:r>
      <w:r w:rsidRPr="000E14EE">
        <w:rPr>
          <w:bCs/>
        </w:rPr>
        <w:t xml:space="preserve"> is June 14</w:t>
      </w:r>
      <w:r w:rsidRPr="000E14EE">
        <w:rPr>
          <w:bCs/>
          <w:vertAlign w:val="superscript"/>
        </w:rPr>
        <w:t>th</w:t>
      </w:r>
      <w:r w:rsidRPr="000E14EE">
        <w:rPr>
          <w:bCs/>
        </w:rPr>
        <w:t xml:space="preserve">. KCCB will </w:t>
      </w:r>
      <w:r w:rsidR="001C7FD7" w:rsidRPr="000E14EE">
        <w:rPr>
          <w:bCs/>
        </w:rPr>
        <w:t xml:space="preserve">be at </w:t>
      </w:r>
      <w:r w:rsidR="006F5028" w:rsidRPr="000E14EE">
        <w:rPr>
          <w:bCs/>
        </w:rPr>
        <w:t xml:space="preserve">Elizabethton Parks &amp; Recreation </w:t>
      </w:r>
      <w:r w:rsidRPr="000E14EE">
        <w:rPr>
          <w:bCs/>
        </w:rPr>
        <w:t xml:space="preserve">booth in the park. Set </w:t>
      </w:r>
      <w:r w:rsidR="00E66036" w:rsidRPr="000E14EE">
        <w:rPr>
          <w:bCs/>
        </w:rPr>
        <w:t>up at</w:t>
      </w:r>
      <w:r w:rsidRPr="000E14EE">
        <w:rPr>
          <w:bCs/>
        </w:rPr>
        <w:t xml:space="preserve"> about 4:00pm- prior to 6:00pm festival with food trucks.</w:t>
      </w:r>
    </w:p>
    <w:p w14:paraId="75E5CBE0" w14:textId="4AB0E997" w:rsidR="003E205E" w:rsidRPr="000E14EE" w:rsidRDefault="003E205E" w:rsidP="00072588">
      <w:pPr>
        <w:pStyle w:val="ListParagraph"/>
        <w:numPr>
          <w:ilvl w:val="1"/>
          <w:numId w:val="4"/>
        </w:numPr>
        <w:spacing w:after="0" w:line="240" w:lineRule="auto"/>
        <w:rPr>
          <w:bCs/>
        </w:rPr>
      </w:pPr>
      <w:r w:rsidRPr="00FD0739">
        <w:rPr>
          <w:bCs/>
          <w:u w:val="single"/>
        </w:rPr>
        <w:t>4</w:t>
      </w:r>
      <w:r w:rsidRPr="00FD0739">
        <w:rPr>
          <w:bCs/>
          <w:u w:val="single"/>
          <w:vertAlign w:val="superscript"/>
        </w:rPr>
        <w:t>th</w:t>
      </w:r>
      <w:r w:rsidRPr="00FD0739">
        <w:rPr>
          <w:bCs/>
          <w:u w:val="single"/>
        </w:rPr>
        <w:t xml:space="preserve"> of July Festival</w:t>
      </w:r>
      <w:r w:rsidRPr="000E14EE">
        <w:rPr>
          <w:bCs/>
        </w:rPr>
        <w:t xml:space="preserve"> – KCCB will </w:t>
      </w:r>
      <w:r w:rsidR="0022473A" w:rsidRPr="000E14EE">
        <w:rPr>
          <w:bCs/>
        </w:rPr>
        <w:t xml:space="preserve">at Elizabethton Parks &amp; Recreation booth </w:t>
      </w:r>
      <w:r w:rsidRPr="000E14EE">
        <w:rPr>
          <w:bCs/>
        </w:rPr>
        <w:t xml:space="preserve"> in the park. Set up about 11:00am and ending with fireworks at 9:30pm</w:t>
      </w:r>
    </w:p>
    <w:p w14:paraId="3C702199" w14:textId="7FFE3199" w:rsidR="003E205E" w:rsidRPr="000E14EE" w:rsidRDefault="003E205E" w:rsidP="00072588">
      <w:pPr>
        <w:pStyle w:val="ListParagraph"/>
        <w:numPr>
          <w:ilvl w:val="1"/>
          <w:numId w:val="4"/>
        </w:numPr>
        <w:spacing w:after="0" w:line="240" w:lineRule="auto"/>
        <w:rPr>
          <w:bCs/>
        </w:rPr>
      </w:pPr>
      <w:r w:rsidRPr="00FD0739">
        <w:rPr>
          <w:bCs/>
          <w:u w:val="single"/>
        </w:rPr>
        <w:t>Rockin on the Doe Festival</w:t>
      </w:r>
      <w:r w:rsidRPr="000E14EE">
        <w:rPr>
          <w:bCs/>
        </w:rPr>
        <w:t xml:space="preserve"> – KCCB will</w:t>
      </w:r>
      <w:r w:rsidR="0022473A" w:rsidRPr="000E14EE">
        <w:rPr>
          <w:bCs/>
        </w:rPr>
        <w:t xml:space="preserve"> be at Elizabethton Parks &amp; Recreation booth </w:t>
      </w:r>
      <w:r w:rsidRPr="000E14EE">
        <w:rPr>
          <w:bCs/>
        </w:rPr>
        <w:t>in the park. Set up about 3:00pm.</w:t>
      </w:r>
    </w:p>
    <w:p w14:paraId="01074E96" w14:textId="00E53A9A" w:rsidR="003E205E" w:rsidRDefault="003E205E" w:rsidP="00072588">
      <w:pPr>
        <w:pStyle w:val="ListParagraph"/>
        <w:numPr>
          <w:ilvl w:val="1"/>
          <w:numId w:val="4"/>
        </w:numPr>
        <w:spacing w:after="0" w:line="240" w:lineRule="auto"/>
        <w:rPr>
          <w:bCs/>
        </w:rPr>
      </w:pPr>
      <w:r w:rsidRPr="00FD0739">
        <w:rPr>
          <w:bCs/>
          <w:u w:val="single"/>
        </w:rPr>
        <w:t>Covered Bridge Days Festival</w:t>
      </w:r>
      <w:r w:rsidR="00981BA8">
        <w:rPr>
          <w:bCs/>
          <w:u w:val="single"/>
        </w:rPr>
        <w:t xml:space="preserve"> -</w:t>
      </w:r>
      <w:r w:rsidRPr="000E14EE">
        <w:rPr>
          <w:bCs/>
        </w:rPr>
        <w:t xml:space="preserve"> from</w:t>
      </w:r>
      <w:r w:rsidRPr="00B007B5">
        <w:rPr>
          <w:bCs/>
        </w:rPr>
        <w:t xml:space="preserve"> Friday, September 19</w:t>
      </w:r>
      <w:r w:rsidRPr="00B007B5">
        <w:rPr>
          <w:bCs/>
          <w:vertAlign w:val="superscript"/>
        </w:rPr>
        <w:t>th</w:t>
      </w:r>
      <w:r w:rsidRPr="00B007B5">
        <w:rPr>
          <w:bCs/>
        </w:rPr>
        <w:t xml:space="preserve"> through Sunday, September 21</w:t>
      </w:r>
      <w:r w:rsidRPr="00B007B5">
        <w:rPr>
          <w:bCs/>
          <w:vertAlign w:val="superscript"/>
        </w:rPr>
        <w:t>st</w:t>
      </w:r>
      <w:r w:rsidRPr="00B007B5">
        <w:rPr>
          <w:bCs/>
        </w:rPr>
        <w:t xml:space="preserve">  - </w:t>
      </w:r>
      <w:r w:rsidR="0067396A">
        <w:rPr>
          <w:bCs/>
        </w:rPr>
        <w:t xml:space="preserve"> </w:t>
      </w:r>
      <w:r w:rsidRPr="00B007B5">
        <w:rPr>
          <w:bCs/>
        </w:rPr>
        <w:t xml:space="preserve">KCCB will </w:t>
      </w:r>
      <w:r w:rsidR="0067396A">
        <w:rPr>
          <w:bCs/>
        </w:rPr>
        <w:t xml:space="preserve">be at </w:t>
      </w:r>
      <w:r w:rsidRPr="00B007B5">
        <w:rPr>
          <w:bCs/>
        </w:rPr>
        <w:t xml:space="preserve"> </w:t>
      </w:r>
      <w:r w:rsidR="0067396A">
        <w:rPr>
          <w:bCs/>
        </w:rPr>
        <w:t>Elizabethton Parks &amp; Recreation</w:t>
      </w:r>
      <w:r w:rsidR="0067396A" w:rsidRPr="00B007B5">
        <w:rPr>
          <w:bCs/>
        </w:rPr>
        <w:t xml:space="preserve"> </w:t>
      </w:r>
      <w:r w:rsidRPr="00B007B5">
        <w:rPr>
          <w:bCs/>
        </w:rPr>
        <w:t xml:space="preserve">booth on all three days. </w:t>
      </w:r>
    </w:p>
    <w:p w14:paraId="48D6A2E8" w14:textId="794F9F28" w:rsidR="00DA7CD3" w:rsidRPr="00B007B5" w:rsidRDefault="00DA7CD3" w:rsidP="00072588">
      <w:pPr>
        <w:pStyle w:val="ListParagraph"/>
        <w:numPr>
          <w:ilvl w:val="1"/>
          <w:numId w:val="4"/>
        </w:numPr>
        <w:spacing w:after="0" w:line="240" w:lineRule="auto"/>
        <w:rPr>
          <w:bCs/>
        </w:rPr>
      </w:pPr>
      <w:r>
        <w:rPr>
          <w:bCs/>
          <w:u w:val="single"/>
        </w:rPr>
        <w:t>KCCB will provide recycle bins and trash pickup at these events.</w:t>
      </w:r>
    </w:p>
    <w:p w14:paraId="202AAC46" w14:textId="77777777" w:rsidR="00757876" w:rsidRPr="00387450" w:rsidRDefault="00757876" w:rsidP="0067396A">
      <w:pPr>
        <w:spacing w:after="0" w:line="240" w:lineRule="auto"/>
        <w:rPr>
          <w:b/>
        </w:rPr>
      </w:pPr>
    </w:p>
    <w:p w14:paraId="54248C45" w14:textId="52DEAF71" w:rsidR="00D53D42" w:rsidRDefault="00D53D42" w:rsidP="00D53D42">
      <w:pPr>
        <w:pStyle w:val="ListParagraph"/>
        <w:numPr>
          <w:ilvl w:val="0"/>
          <w:numId w:val="1"/>
        </w:numPr>
        <w:spacing w:after="0" w:line="240" w:lineRule="auto"/>
        <w:rPr>
          <w:b/>
        </w:rPr>
      </w:pPr>
      <w:r>
        <w:rPr>
          <w:b/>
        </w:rPr>
        <w:t>Discuss 2025 Proposed Projects – All</w:t>
      </w:r>
      <w:r w:rsidR="000457BB">
        <w:rPr>
          <w:b/>
        </w:rPr>
        <w:t xml:space="preserve">  </w:t>
      </w:r>
      <w:r w:rsidR="005543DF">
        <w:rPr>
          <w:b/>
        </w:rPr>
        <w:t>(We need to add to the KCCB website)</w:t>
      </w:r>
    </w:p>
    <w:p w14:paraId="76AF4DED" w14:textId="56CCC4B0" w:rsidR="00D61D74" w:rsidRDefault="000457BB" w:rsidP="00B87666">
      <w:pPr>
        <w:pStyle w:val="ListParagraph"/>
        <w:numPr>
          <w:ilvl w:val="0"/>
          <w:numId w:val="9"/>
        </w:numPr>
        <w:spacing w:after="0" w:line="240" w:lineRule="auto"/>
        <w:rPr>
          <w:bCs/>
        </w:rPr>
      </w:pPr>
      <w:r>
        <w:rPr>
          <w:bCs/>
        </w:rPr>
        <w:t>Caleb Krebs to propose next project for phase 2 of Doe &amp; Watauga Rivers Recovery Project</w:t>
      </w:r>
      <w:r w:rsidR="000F099D">
        <w:rPr>
          <w:bCs/>
        </w:rPr>
        <w:t xml:space="preserve">. </w:t>
      </w:r>
      <w:r w:rsidR="000B741D">
        <w:rPr>
          <w:bCs/>
        </w:rPr>
        <w:t xml:space="preserve">Could include Carter County Stormwater Management areas, as well. </w:t>
      </w:r>
    </w:p>
    <w:p w14:paraId="1B6F5A99" w14:textId="746C452E" w:rsidR="00B87666" w:rsidRDefault="00B87666" w:rsidP="00B87666">
      <w:pPr>
        <w:pStyle w:val="ListParagraph"/>
        <w:numPr>
          <w:ilvl w:val="0"/>
          <w:numId w:val="9"/>
        </w:numPr>
        <w:spacing w:after="0" w:line="240" w:lineRule="auto"/>
        <w:rPr>
          <w:bCs/>
        </w:rPr>
      </w:pPr>
      <w:r w:rsidRPr="00B87666">
        <w:rPr>
          <w:bCs/>
        </w:rPr>
        <w:t>Tetrick</w:t>
      </w:r>
      <w:r>
        <w:rPr>
          <w:bCs/>
        </w:rPr>
        <w:t xml:space="preserve"> Center Parks &amp; Recreation landscaping</w:t>
      </w:r>
      <w:r w:rsidR="00CE5EFE">
        <w:rPr>
          <w:bCs/>
        </w:rPr>
        <w:t xml:space="preserve"> </w:t>
      </w:r>
      <w:r w:rsidR="00630845">
        <w:rPr>
          <w:bCs/>
        </w:rPr>
        <w:t>and other park restoration</w:t>
      </w:r>
      <w:r w:rsidR="00DE28B6">
        <w:rPr>
          <w:bCs/>
        </w:rPr>
        <w:t xml:space="preserve"> projects</w:t>
      </w:r>
      <w:r w:rsidR="00377429">
        <w:rPr>
          <w:bCs/>
        </w:rPr>
        <w:t xml:space="preserve"> – if our submitted </w:t>
      </w:r>
      <w:r w:rsidR="00D711CD">
        <w:rPr>
          <w:bCs/>
        </w:rPr>
        <w:t xml:space="preserve">proposal for reimbursement </w:t>
      </w:r>
      <w:r w:rsidR="00377429">
        <w:rPr>
          <w:bCs/>
        </w:rPr>
        <w:t xml:space="preserve">is approved, we can </w:t>
      </w:r>
      <w:r w:rsidR="00331B4A">
        <w:rPr>
          <w:bCs/>
        </w:rPr>
        <w:t xml:space="preserve">provide </w:t>
      </w:r>
      <w:r w:rsidR="00430708">
        <w:rPr>
          <w:bCs/>
        </w:rPr>
        <w:t>picnic tables &amp; trash cans</w:t>
      </w:r>
      <w:r w:rsidR="00064E1F">
        <w:rPr>
          <w:bCs/>
        </w:rPr>
        <w:t xml:space="preserve"> this year</w:t>
      </w:r>
      <w:r w:rsidR="00377429">
        <w:rPr>
          <w:bCs/>
        </w:rPr>
        <w:t>.</w:t>
      </w:r>
      <w:r w:rsidR="00064E1F">
        <w:rPr>
          <w:bCs/>
        </w:rPr>
        <w:t xml:space="preserve"> </w:t>
      </w:r>
      <w:r w:rsidR="000B741D">
        <w:rPr>
          <w:bCs/>
        </w:rPr>
        <w:t>Also need plan from them on volunteer planting schedule.</w:t>
      </w:r>
    </w:p>
    <w:p w14:paraId="126C8F1C" w14:textId="0BDDBB93" w:rsidR="000C7EFE" w:rsidRDefault="000C7EFE" w:rsidP="00B87666">
      <w:pPr>
        <w:pStyle w:val="ListParagraph"/>
        <w:numPr>
          <w:ilvl w:val="0"/>
          <w:numId w:val="9"/>
        </w:numPr>
        <w:spacing w:after="0" w:line="240" w:lineRule="auto"/>
        <w:rPr>
          <w:bCs/>
        </w:rPr>
      </w:pPr>
      <w:r>
        <w:rPr>
          <w:bCs/>
        </w:rPr>
        <w:t>There are several new business</w:t>
      </w:r>
      <w:r w:rsidR="00711F4C">
        <w:rPr>
          <w:bCs/>
        </w:rPr>
        <w:t>es opening in downtown Elizabethton, including</w:t>
      </w:r>
      <w:r w:rsidR="00EE55AA">
        <w:rPr>
          <w:bCs/>
        </w:rPr>
        <w:t xml:space="preserve"> Fire Pizza, Taco 51, and Rhubarb Mercantile. Could we purchase some recycle bins that are more solid</w:t>
      </w:r>
      <w:r w:rsidR="00A560CE">
        <w:rPr>
          <w:bCs/>
        </w:rPr>
        <w:t xml:space="preserve"> to place on W. Elk permanently? </w:t>
      </w:r>
    </w:p>
    <w:p w14:paraId="3BE50FB2" w14:textId="4A4D3002" w:rsidR="00B87666" w:rsidRDefault="000E7FAC" w:rsidP="00B87666">
      <w:pPr>
        <w:pStyle w:val="ListParagraph"/>
        <w:numPr>
          <w:ilvl w:val="0"/>
          <w:numId w:val="9"/>
        </w:numPr>
        <w:spacing w:after="0" w:line="240" w:lineRule="auto"/>
        <w:rPr>
          <w:bCs/>
        </w:rPr>
      </w:pPr>
      <w:r>
        <w:rPr>
          <w:bCs/>
        </w:rPr>
        <w:t>Carter County wayfinding signage placement as recovery areas restored</w:t>
      </w:r>
      <w:r w:rsidR="00483F18">
        <w:rPr>
          <w:bCs/>
        </w:rPr>
        <w:t xml:space="preserve">. </w:t>
      </w:r>
      <w:r w:rsidR="00B007B5">
        <w:rPr>
          <w:bCs/>
        </w:rPr>
        <w:t>The flooding wiped out signage at Happy Trails Park and Hers</w:t>
      </w:r>
      <w:r w:rsidR="004173C1">
        <w:rPr>
          <w:bCs/>
        </w:rPr>
        <w:t>hel’s</w:t>
      </w:r>
      <w:r w:rsidR="00B007B5">
        <w:rPr>
          <w:bCs/>
        </w:rPr>
        <w:t xml:space="preserve"> Landing</w:t>
      </w:r>
      <w:r w:rsidR="000F099D">
        <w:rPr>
          <w:bCs/>
        </w:rPr>
        <w:t xml:space="preserve">. </w:t>
      </w:r>
      <w:r w:rsidR="00B007B5">
        <w:rPr>
          <w:bCs/>
        </w:rPr>
        <w:t xml:space="preserve">Roan Mountain parks have not yet been </w:t>
      </w:r>
      <w:r w:rsidR="000457BB">
        <w:rPr>
          <w:bCs/>
        </w:rPr>
        <w:t>remediated.</w:t>
      </w:r>
      <w:r w:rsidR="00B007B5">
        <w:rPr>
          <w:bCs/>
        </w:rPr>
        <w:t xml:space="preserve"> </w:t>
      </w:r>
    </w:p>
    <w:p w14:paraId="07AC0C3B" w14:textId="3F702E96" w:rsidR="000E7FAC" w:rsidRDefault="000E7FAC" w:rsidP="000E7FAC">
      <w:pPr>
        <w:pStyle w:val="ListParagraph"/>
        <w:numPr>
          <w:ilvl w:val="0"/>
          <w:numId w:val="9"/>
        </w:numPr>
        <w:spacing w:after="0" w:line="240" w:lineRule="auto"/>
        <w:rPr>
          <w:bCs/>
        </w:rPr>
      </w:pPr>
      <w:r>
        <w:rPr>
          <w:bCs/>
        </w:rPr>
        <w:t xml:space="preserve">Need </w:t>
      </w:r>
      <w:r w:rsidR="00BD4ABC">
        <w:rPr>
          <w:bCs/>
        </w:rPr>
        <w:t xml:space="preserve">details on the </w:t>
      </w:r>
      <w:r>
        <w:rPr>
          <w:bCs/>
        </w:rPr>
        <w:t>Facebook page volunteer for updates</w:t>
      </w:r>
      <w:r w:rsidR="00BD4ABC">
        <w:rPr>
          <w:bCs/>
        </w:rPr>
        <w:t>; Dave Nanney to provide.</w:t>
      </w:r>
      <w:r w:rsidR="00D32391">
        <w:rPr>
          <w:bCs/>
        </w:rPr>
        <w:t xml:space="preserve"> Will forward updates to Melinda on Mondays until </w:t>
      </w:r>
      <w:r w:rsidR="00BD4ABC">
        <w:rPr>
          <w:bCs/>
        </w:rPr>
        <w:t>details finalized.</w:t>
      </w:r>
    </w:p>
    <w:p w14:paraId="3BBB083A" w14:textId="679A641A" w:rsidR="00AD3961" w:rsidRDefault="00640176" w:rsidP="000E7FAC">
      <w:pPr>
        <w:pStyle w:val="ListParagraph"/>
        <w:numPr>
          <w:ilvl w:val="0"/>
          <w:numId w:val="9"/>
        </w:numPr>
        <w:spacing w:after="0" w:line="240" w:lineRule="auto"/>
        <w:rPr>
          <w:bCs/>
        </w:rPr>
      </w:pPr>
      <w:r>
        <w:rPr>
          <w:bCs/>
        </w:rPr>
        <w:t>Keep TN Beautiful Conference will be held Sept</w:t>
      </w:r>
      <w:r w:rsidR="00750855">
        <w:rPr>
          <w:bCs/>
        </w:rPr>
        <w:t>ember 16</w:t>
      </w:r>
      <w:r w:rsidR="00750855" w:rsidRPr="00750855">
        <w:rPr>
          <w:bCs/>
          <w:vertAlign w:val="superscript"/>
        </w:rPr>
        <w:t>th</w:t>
      </w:r>
      <w:r w:rsidR="00750855">
        <w:rPr>
          <w:bCs/>
        </w:rPr>
        <w:t xml:space="preserve"> &amp; 17</w:t>
      </w:r>
      <w:r w:rsidR="00750855" w:rsidRPr="00750855">
        <w:rPr>
          <w:bCs/>
          <w:vertAlign w:val="superscript"/>
        </w:rPr>
        <w:t>th</w:t>
      </w:r>
      <w:r w:rsidR="00750855">
        <w:rPr>
          <w:bCs/>
        </w:rPr>
        <w:t xml:space="preserve"> at the Embassy Suites hotel in SE Murfreesboro.</w:t>
      </w:r>
    </w:p>
    <w:p w14:paraId="4963D8FA" w14:textId="77777777" w:rsidR="00B87666" w:rsidRPr="00B87666" w:rsidRDefault="00B87666" w:rsidP="00B87666">
      <w:pPr>
        <w:spacing w:after="0" w:line="240" w:lineRule="auto"/>
        <w:rPr>
          <w:b/>
        </w:rPr>
      </w:pPr>
    </w:p>
    <w:p w14:paraId="201FBD18" w14:textId="77777777" w:rsidR="00757876" w:rsidRPr="0002283F" w:rsidRDefault="00757876" w:rsidP="00757876">
      <w:pPr>
        <w:pStyle w:val="ListParagraph"/>
        <w:numPr>
          <w:ilvl w:val="0"/>
          <w:numId w:val="1"/>
        </w:numPr>
        <w:spacing w:after="0" w:line="240" w:lineRule="auto"/>
        <w:rPr>
          <w:b/>
        </w:rPr>
      </w:pPr>
      <w:r w:rsidRPr="0002283F">
        <w:rPr>
          <w:b/>
        </w:rPr>
        <w:t>New Business - All</w:t>
      </w:r>
    </w:p>
    <w:p w14:paraId="40879476" w14:textId="77777777" w:rsidR="00352D48" w:rsidRDefault="00352D48"/>
    <w:sectPr w:rsidR="00352D48" w:rsidSect="00757876">
      <w:footerReference w:type="default" r:id="rId8"/>
      <w:pgSz w:w="12240" w:h="15840"/>
      <w:pgMar w:top="72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D971" w14:textId="77777777" w:rsidR="003119C4" w:rsidRDefault="003119C4">
      <w:pPr>
        <w:spacing w:after="0" w:line="240" w:lineRule="auto"/>
      </w:pPr>
      <w:r>
        <w:separator/>
      </w:r>
    </w:p>
  </w:endnote>
  <w:endnote w:type="continuationSeparator" w:id="0">
    <w:p w14:paraId="4414088C" w14:textId="77777777" w:rsidR="003119C4" w:rsidRDefault="0031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245739"/>
      <w:docPartObj>
        <w:docPartGallery w:val="Page Numbers (Bottom of Page)"/>
        <w:docPartUnique/>
      </w:docPartObj>
    </w:sdtPr>
    <w:sdtEndPr>
      <w:rPr>
        <w:noProof/>
      </w:rPr>
    </w:sdtEndPr>
    <w:sdtContent>
      <w:p w14:paraId="617C8801" w14:textId="77777777" w:rsidR="00757876" w:rsidRDefault="00757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A67AF" w14:textId="77777777" w:rsidR="00757876" w:rsidRDefault="0075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21DBB" w14:textId="77777777" w:rsidR="003119C4" w:rsidRDefault="003119C4">
      <w:pPr>
        <w:spacing w:after="0" w:line="240" w:lineRule="auto"/>
      </w:pPr>
      <w:r>
        <w:separator/>
      </w:r>
    </w:p>
  </w:footnote>
  <w:footnote w:type="continuationSeparator" w:id="0">
    <w:p w14:paraId="0E82C2F6" w14:textId="77777777" w:rsidR="003119C4" w:rsidRDefault="00311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086"/>
    <w:multiLevelType w:val="hybridMultilevel"/>
    <w:tmpl w:val="1EB6AB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416"/>
    <w:multiLevelType w:val="hybridMultilevel"/>
    <w:tmpl w:val="CEBE094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41C0E"/>
    <w:multiLevelType w:val="hybridMultilevel"/>
    <w:tmpl w:val="E5BC0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B7669"/>
    <w:multiLevelType w:val="hybridMultilevel"/>
    <w:tmpl w:val="E876AE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9E35CC"/>
    <w:multiLevelType w:val="hybridMultilevel"/>
    <w:tmpl w:val="F360645E"/>
    <w:lvl w:ilvl="0" w:tplc="6D4EBA7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540E5"/>
    <w:multiLevelType w:val="hybridMultilevel"/>
    <w:tmpl w:val="6C509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03BAE"/>
    <w:multiLevelType w:val="hybridMultilevel"/>
    <w:tmpl w:val="74429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261BDF"/>
    <w:multiLevelType w:val="hybridMultilevel"/>
    <w:tmpl w:val="A42EE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11710E"/>
    <w:multiLevelType w:val="hybridMultilevel"/>
    <w:tmpl w:val="B59A5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6049CA"/>
    <w:multiLevelType w:val="hybridMultilevel"/>
    <w:tmpl w:val="63C016B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0A5578"/>
    <w:multiLevelType w:val="hybridMultilevel"/>
    <w:tmpl w:val="47526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7A7F16"/>
    <w:multiLevelType w:val="hybridMultilevel"/>
    <w:tmpl w:val="68F4C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689917">
    <w:abstractNumId w:val="4"/>
  </w:num>
  <w:num w:numId="2" w16cid:durableId="1168444920">
    <w:abstractNumId w:val="1"/>
  </w:num>
  <w:num w:numId="3" w16cid:durableId="669218915">
    <w:abstractNumId w:val="6"/>
  </w:num>
  <w:num w:numId="4" w16cid:durableId="357313947">
    <w:abstractNumId w:val="8"/>
  </w:num>
  <w:num w:numId="5" w16cid:durableId="1014192193">
    <w:abstractNumId w:val="0"/>
  </w:num>
  <w:num w:numId="6" w16cid:durableId="164630639">
    <w:abstractNumId w:val="9"/>
  </w:num>
  <w:num w:numId="7" w16cid:durableId="1866093924">
    <w:abstractNumId w:val="3"/>
  </w:num>
  <w:num w:numId="8" w16cid:durableId="298803821">
    <w:abstractNumId w:val="7"/>
  </w:num>
  <w:num w:numId="9" w16cid:durableId="1397969678">
    <w:abstractNumId w:val="11"/>
  </w:num>
  <w:num w:numId="10" w16cid:durableId="1134103838">
    <w:abstractNumId w:val="10"/>
  </w:num>
  <w:num w:numId="11" w16cid:durableId="2146004846">
    <w:abstractNumId w:val="5"/>
  </w:num>
  <w:num w:numId="12" w16cid:durableId="109374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76"/>
    <w:rsid w:val="000014D1"/>
    <w:rsid w:val="000039C7"/>
    <w:rsid w:val="000057FD"/>
    <w:rsid w:val="000457BB"/>
    <w:rsid w:val="00047068"/>
    <w:rsid w:val="00064E1F"/>
    <w:rsid w:val="00070ECD"/>
    <w:rsid w:val="00072588"/>
    <w:rsid w:val="00074184"/>
    <w:rsid w:val="000A3EEA"/>
    <w:rsid w:val="000B645C"/>
    <w:rsid w:val="000B6466"/>
    <w:rsid w:val="000B741D"/>
    <w:rsid w:val="000C1114"/>
    <w:rsid w:val="000C7EFE"/>
    <w:rsid w:val="000D3BE8"/>
    <w:rsid w:val="000E00E8"/>
    <w:rsid w:val="000E0812"/>
    <w:rsid w:val="000E14EE"/>
    <w:rsid w:val="000E7FAC"/>
    <w:rsid w:val="000F099D"/>
    <w:rsid w:val="000F38E1"/>
    <w:rsid w:val="00101540"/>
    <w:rsid w:val="00102F3D"/>
    <w:rsid w:val="00110B09"/>
    <w:rsid w:val="001301E7"/>
    <w:rsid w:val="00132E2E"/>
    <w:rsid w:val="0013493F"/>
    <w:rsid w:val="001427C5"/>
    <w:rsid w:val="00171C7B"/>
    <w:rsid w:val="001A05F0"/>
    <w:rsid w:val="001C7FD7"/>
    <w:rsid w:val="001D40E1"/>
    <w:rsid w:val="001F1A70"/>
    <w:rsid w:val="0022473A"/>
    <w:rsid w:val="002346C3"/>
    <w:rsid w:val="0023557E"/>
    <w:rsid w:val="00240307"/>
    <w:rsid w:val="00254F0C"/>
    <w:rsid w:val="002666D8"/>
    <w:rsid w:val="00266BB5"/>
    <w:rsid w:val="00293BC3"/>
    <w:rsid w:val="002C21E2"/>
    <w:rsid w:val="002F5B68"/>
    <w:rsid w:val="002F70EA"/>
    <w:rsid w:val="0030723B"/>
    <w:rsid w:val="003119C4"/>
    <w:rsid w:val="0032066E"/>
    <w:rsid w:val="003278A4"/>
    <w:rsid w:val="00330125"/>
    <w:rsid w:val="00331B4A"/>
    <w:rsid w:val="00342549"/>
    <w:rsid w:val="00345FEB"/>
    <w:rsid w:val="00351DC0"/>
    <w:rsid w:val="00352D48"/>
    <w:rsid w:val="0035723B"/>
    <w:rsid w:val="00365028"/>
    <w:rsid w:val="00365374"/>
    <w:rsid w:val="00367077"/>
    <w:rsid w:val="00377429"/>
    <w:rsid w:val="00393D79"/>
    <w:rsid w:val="00397617"/>
    <w:rsid w:val="003A7FAA"/>
    <w:rsid w:val="003E205E"/>
    <w:rsid w:val="004173C1"/>
    <w:rsid w:val="00430708"/>
    <w:rsid w:val="00435D18"/>
    <w:rsid w:val="00477A64"/>
    <w:rsid w:val="00483F18"/>
    <w:rsid w:val="004909E8"/>
    <w:rsid w:val="00494190"/>
    <w:rsid w:val="004D4963"/>
    <w:rsid w:val="004F2BB1"/>
    <w:rsid w:val="004F476D"/>
    <w:rsid w:val="00516F3D"/>
    <w:rsid w:val="005460B5"/>
    <w:rsid w:val="005543DF"/>
    <w:rsid w:val="00562F2D"/>
    <w:rsid w:val="005930D1"/>
    <w:rsid w:val="005972DF"/>
    <w:rsid w:val="005C0CC2"/>
    <w:rsid w:val="005C4E37"/>
    <w:rsid w:val="005D12E8"/>
    <w:rsid w:val="005D3AD9"/>
    <w:rsid w:val="005E2D25"/>
    <w:rsid w:val="005E348E"/>
    <w:rsid w:val="005F7AAC"/>
    <w:rsid w:val="0060443D"/>
    <w:rsid w:val="006102C7"/>
    <w:rsid w:val="00630845"/>
    <w:rsid w:val="00640176"/>
    <w:rsid w:val="00654425"/>
    <w:rsid w:val="00663F4F"/>
    <w:rsid w:val="0067396A"/>
    <w:rsid w:val="00674A97"/>
    <w:rsid w:val="006B5406"/>
    <w:rsid w:val="006D70C8"/>
    <w:rsid w:val="006E2152"/>
    <w:rsid w:val="006E2376"/>
    <w:rsid w:val="006F5028"/>
    <w:rsid w:val="00711F4C"/>
    <w:rsid w:val="007278DC"/>
    <w:rsid w:val="00750855"/>
    <w:rsid w:val="00757876"/>
    <w:rsid w:val="007740AA"/>
    <w:rsid w:val="00781D00"/>
    <w:rsid w:val="00783A37"/>
    <w:rsid w:val="007D6805"/>
    <w:rsid w:val="007E4386"/>
    <w:rsid w:val="007E5E12"/>
    <w:rsid w:val="007F0F70"/>
    <w:rsid w:val="008039FD"/>
    <w:rsid w:val="0080625B"/>
    <w:rsid w:val="00813FD1"/>
    <w:rsid w:val="00854BE4"/>
    <w:rsid w:val="00864645"/>
    <w:rsid w:val="00884DD7"/>
    <w:rsid w:val="00887E04"/>
    <w:rsid w:val="008A3122"/>
    <w:rsid w:val="008C4E8F"/>
    <w:rsid w:val="008E7F3E"/>
    <w:rsid w:val="009218BA"/>
    <w:rsid w:val="00926E25"/>
    <w:rsid w:val="009303BE"/>
    <w:rsid w:val="0095245A"/>
    <w:rsid w:val="00981BA8"/>
    <w:rsid w:val="009907E3"/>
    <w:rsid w:val="009B2B7E"/>
    <w:rsid w:val="009C378C"/>
    <w:rsid w:val="009D3A7A"/>
    <w:rsid w:val="009E6625"/>
    <w:rsid w:val="00A154C9"/>
    <w:rsid w:val="00A24327"/>
    <w:rsid w:val="00A2739F"/>
    <w:rsid w:val="00A350C3"/>
    <w:rsid w:val="00A4237F"/>
    <w:rsid w:val="00A53B3B"/>
    <w:rsid w:val="00A560CE"/>
    <w:rsid w:val="00A614D4"/>
    <w:rsid w:val="00A8494B"/>
    <w:rsid w:val="00AA22B7"/>
    <w:rsid w:val="00AB6FBB"/>
    <w:rsid w:val="00AD3961"/>
    <w:rsid w:val="00B007B5"/>
    <w:rsid w:val="00B11FCA"/>
    <w:rsid w:val="00B425C4"/>
    <w:rsid w:val="00B842AA"/>
    <w:rsid w:val="00B87666"/>
    <w:rsid w:val="00B9499D"/>
    <w:rsid w:val="00BC02F2"/>
    <w:rsid w:val="00BD4ABC"/>
    <w:rsid w:val="00BD74F8"/>
    <w:rsid w:val="00BF1FAE"/>
    <w:rsid w:val="00C1200C"/>
    <w:rsid w:val="00C16F77"/>
    <w:rsid w:val="00C90A88"/>
    <w:rsid w:val="00CB73B9"/>
    <w:rsid w:val="00CC1342"/>
    <w:rsid w:val="00CE261C"/>
    <w:rsid w:val="00CE5EFE"/>
    <w:rsid w:val="00D00B0F"/>
    <w:rsid w:val="00D32391"/>
    <w:rsid w:val="00D53D42"/>
    <w:rsid w:val="00D61D74"/>
    <w:rsid w:val="00D711CD"/>
    <w:rsid w:val="00D92F2F"/>
    <w:rsid w:val="00DA1FB6"/>
    <w:rsid w:val="00DA6A2F"/>
    <w:rsid w:val="00DA7CD3"/>
    <w:rsid w:val="00DC64D5"/>
    <w:rsid w:val="00DE1ED8"/>
    <w:rsid w:val="00DE2146"/>
    <w:rsid w:val="00DE28B6"/>
    <w:rsid w:val="00E07722"/>
    <w:rsid w:val="00E52516"/>
    <w:rsid w:val="00E6040F"/>
    <w:rsid w:val="00E66036"/>
    <w:rsid w:val="00E971CA"/>
    <w:rsid w:val="00EC4513"/>
    <w:rsid w:val="00EE55AA"/>
    <w:rsid w:val="00F04638"/>
    <w:rsid w:val="00F250E6"/>
    <w:rsid w:val="00F422BF"/>
    <w:rsid w:val="00F8292A"/>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C50D"/>
  <w15:chartTrackingRefBased/>
  <w15:docId w15:val="{02C3436B-D37E-42D3-90E0-BD055450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76"/>
    <w:rPr>
      <w:kern w:val="0"/>
      <w:sz w:val="24"/>
      <w:szCs w:val="24"/>
      <w14:ligatures w14:val="none"/>
    </w:rPr>
  </w:style>
  <w:style w:type="paragraph" w:styleId="Heading1">
    <w:name w:val="heading 1"/>
    <w:basedOn w:val="Normal"/>
    <w:next w:val="Normal"/>
    <w:link w:val="Heading1Char"/>
    <w:uiPriority w:val="9"/>
    <w:qFormat/>
    <w:rsid w:val="00757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876"/>
    <w:rPr>
      <w:rFonts w:eastAsiaTheme="majorEastAsia" w:cstheme="majorBidi"/>
      <w:color w:val="272727" w:themeColor="text1" w:themeTint="D8"/>
    </w:rPr>
  </w:style>
  <w:style w:type="paragraph" w:styleId="Title">
    <w:name w:val="Title"/>
    <w:basedOn w:val="Normal"/>
    <w:next w:val="Normal"/>
    <w:link w:val="TitleChar"/>
    <w:uiPriority w:val="10"/>
    <w:qFormat/>
    <w:rsid w:val="00757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76"/>
    <w:pPr>
      <w:spacing w:before="160"/>
      <w:jc w:val="center"/>
    </w:pPr>
    <w:rPr>
      <w:i/>
      <w:iCs/>
      <w:color w:val="404040" w:themeColor="text1" w:themeTint="BF"/>
    </w:rPr>
  </w:style>
  <w:style w:type="character" w:customStyle="1" w:styleId="QuoteChar">
    <w:name w:val="Quote Char"/>
    <w:basedOn w:val="DefaultParagraphFont"/>
    <w:link w:val="Quote"/>
    <w:uiPriority w:val="29"/>
    <w:rsid w:val="00757876"/>
    <w:rPr>
      <w:i/>
      <w:iCs/>
      <w:color w:val="404040" w:themeColor="text1" w:themeTint="BF"/>
    </w:rPr>
  </w:style>
  <w:style w:type="paragraph" w:styleId="ListParagraph">
    <w:name w:val="List Paragraph"/>
    <w:basedOn w:val="Normal"/>
    <w:uiPriority w:val="34"/>
    <w:qFormat/>
    <w:rsid w:val="00757876"/>
    <w:pPr>
      <w:ind w:left="720"/>
      <w:contextualSpacing/>
    </w:pPr>
  </w:style>
  <w:style w:type="character" w:styleId="IntenseEmphasis">
    <w:name w:val="Intense Emphasis"/>
    <w:basedOn w:val="DefaultParagraphFont"/>
    <w:uiPriority w:val="21"/>
    <w:qFormat/>
    <w:rsid w:val="00757876"/>
    <w:rPr>
      <w:i/>
      <w:iCs/>
      <w:color w:val="0F4761" w:themeColor="accent1" w:themeShade="BF"/>
    </w:rPr>
  </w:style>
  <w:style w:type="paragraph" w:styleId="IntenseQuote">
    <w:name w:val="Intense Quote"/>
    <w:basedOn w:val="Normal"/>
    <w:next w:val="Normal"/>
    <w:link w:val="IntenseQuoteChar"/>
    <w:uiPriority w:val="30"/>
    <w:qFormat/>
    <w:rsid w:val="00757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876"/>
    <w:rPr>
      <w:i/>
      <w:iCs/>
      <w:color w:val="0F4761" w:themeColor="accent1" w:themeShade="BF"/>
    </w:rPr>
  </w:style>
  <w:style w:type="character" w:styleId="IntenseReference">
    <w:name w:val="Intense Reference"/>
    <w:basedOn w:val="DefaultParagraphFont"/>
    <w:uiPriority w:val="32"/>
    <w:qFormat/>
    <w:rsid w:val="00757876"/>
    <w:rPr>
      <w:b/>
      <w:bCs/>
      <w:smallCaps/>
      <w:color w:val="0F4761" w:themeColor="accent1" w:themeShade="BF"/>
      <w:spacing w:val="5"/>
    </w:rPr>
  </w:style>
  <w:style w:type="paragraph" w:styleId="NoSpacing">
    <w:name w:val="No Spacing"/>
    <w:uiPriority w:val="1"/>
    <w:qFormat/>
    <w:rsid w:val="00757876"/>
    <w:pPr>
      <w:spacing w:after="0" w:line="240" w:lineRule="auto"/>
    </w:pPr>
    <w:rPr>
      <w:kern w:val="0"/>
      <w:sz w:val="24"/>
      <w:szCs w:val="24"/>
      <w14:ligatures w14:val="none"/>
    </w:rPr>
  </w:style>
  <w:style w:type="paragraph" w:styleId="Footer">
    <w:name w:val="footer"/>
    <w:basedOn w:val="Normal"/>
    <w:link w:val="FooterChar"/>
    <w:uiPriority w:val="99"/>
    <w:unhideWhenUsed/>
    <w:rsid w:val="007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876"/>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Donald Hlavaty</cp:lastModifiedBy>
  <cp:revision>28</cp:revision>
  <dcterms:created xsi:type="dcterms:W3CDTF">2025-05-15T19:36:00Z</dcterms:created>
  <dcterms:modified xsi:type="dcterms:W3CDTF">2025-06-18T21:03:00Z</dcterms:modified>
</cp:coreProperties>
</file>